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C708" w14:textId="3FD5F36F" w:rsidR="00CD67E0" w:rsidRPr="0092526A" w:rsidRDefault="00CD67E0" w:rsidP="00D37FB0">
      <w:pPr>
        <w:spacing w:before="0" w:line="276" w:lineRule="auto"/>
        <w:ind w:left="3016" w:right="-720"/>
        <w:jc w:val="right"/>
        <w:rPr>
          <w:b/>
          <w:lang w:val="es-ES"/>
        </w:rPr>
      </w:pPr>
    </w:p>
    <w:p w14:paraId="3F9B142C" w14:textId="573297C4" w:rsidR="00C660A6" w:rsidRPr="0092526A" w:rsidRDefault="00D418F0" w:rsidP="00D37FB0">
      <w:pPr>
        <w:spacing w:before="0" w:line="276" w:lineRule="auto"/>
        <w:ind w:left="3016" w:right="3019"/>
        <w:jc w:val="center"/>
        <w:rPr>
          <w:b/>
          <w:lang w:val="es-ES"/>
        </w:rPr>
      </w:pPr>
      <w:r w:rsidRPr="0092526A">
        <w:rPr>
          <w:b/>
          <w:lang w:val="es-ES"/>
        </w:rPr>
        <w:t xml:space="preserve">Dr. </w:t>
      </w:r>
      <w:r w:rsidR="00C660A6" w:rsidRPr="0092526A">
        <w:rPr>
          <w:b/>
          <w:lang w:val="es-ES"/>
        </w:rPr>
        <w:t>César</w:t>
      </w:r>
      <w:r w:rsidR="00C660A6" w:rsidRPr="0092526A">
        <w:rPr>
          <w:b/>
          <w:spacing w:val="-9"/>
          <w:lang w:val="es-ES"/>
        </w:rPr>
        <w:t xml:space="preserve"> </w:t>
      </w:r>
      <w:r w:rsidR="00C660A6" w:rsidRPr="0092526A">
        <w:rPr>
          <w:b/>
          <w:lang w:val="es-ES"/>
        </w:rPr>
        <w:t>Estrada Pérez</w:t>
      </w:r>
    </w:p>
    <w:p w14:paraId="16557B2F" w14:textId="68638287" w:rsidR="00A77F49" w:rsidRPr="0092526A" w:rsidRDefault="00A77F49" w:rsidP="00D37FB0">
      <w:pPr>
        <w:spacing w:before="0" w:line="276" w:lineRule="auto"/>
        <w:ind w:left="3010" w:right="3024"/>
        <w:jc w:val="center"/>
        <w:rPr>
          <w:b/>
          <w:lang w:val="es-ES"/>
        </w:rPr>
      </w:pPr>
      <w:r w:rsidRPr="0092526A">
        <w:rPr>
          <w:b/>
          <w:lang w:val="es-ES"/>
        </w:rPr>
        <w:t>CV</w:t>
      </w:r>
    </w:p>
    <w:p w14:paraId="5EA0478C" w14:textId="15FB5E64" w:rsidR="00267FE4" w:rsidRDefault="00267FE4" w:rsidP="00267FE4">
      <w:pPr>
        <w:pStyle w:val="Heading2"/>
        <w:spacing w:before="0" w:line="276" w:lineRule="auto"/>
        <w:ind w:left="0" w:right="3024"/>
        <w:rPr>
          <w:w w:val="105"/>
          <w:sz w:val="20"/>
          <w:szCs w:val="20"/>
          <w:lang w:val="es-ES"/>
        </w:rPr>
      </w:pPr>
    </w:p>
    <w:p w14:paraId="52DDA7F6" w14:textId="69899830" w:rsidR="00C660A6" w:rsidRPr="00267FE4" w:rsidRDefault="00FD1E93" w:rsidP="00D37FB0">
      <w:pPr>
        <w:pStyle w:val="Heading2"/>
        <w:spacing w:before="0" w:line="276" w:lineRule="auto"/>
        <w:ind w:left="3010" w:right="3024"/>
        <w:jc w:val="center"/>
        <w:rPr>
          <w:w w:val="105"/>
          <w:sz w:val="16"/>
          <w:szCs w:val="16"/>
          <w:lang w:val="es-ES"/>
        </w:rPr>
      </w:pPr>
      <w:r w:rsidRPr="00267FE4">
        <w:rPr>
          <w:w w:val="105"/>
          <w:sz w:val="16"/>
          <w:szCs w:val="16"/>
          <w:lang w:val="es-ES"/>
        </w:rPr>
        <w:t>estrada.csr@gmail.com</w:t>
      </w:r>
    </w:p>
    <w:p w14:paraId="35FE7EFB" w14:textId="57CFA0F9" w:rsidR="003009E7" w:rsidRPr="00267FE4" w:rsidRDefault="00D418F0" w:rsidP="0047326B">
      <w:pPr>
        <w:pStyle w:val="Heading2"/>
        <w:spacing w:before="0" w:line="276" w:lineRule="auto"/>
        <w:ind w:left="3010" w:right="3024"/>
        <w:jc w:val="center"/>
        <w:rPr>
          <w:w w:val="105"/>
          <w:sz w:val="16"/>
          <w:szCs w:val="16"/>
          <w:lang w:val="es-ES"/>
        </w:rPr>
      </w:pPr>
      <w:r w:rsidRPr="00267FE4">
        <w:rPr>
          <w:w w:val="105"/>
          <w:sz w:val="16"/>
          <w:szCs w:val="16"/>
          <w:lang w:val="es-ES"/>
        </w:rPr>
        <w:t>cesar.estrada@iteso.mx</w:t>
      </w:r>
    </w:p>
    <w:p w14:paraId="70D1EE0F" w14:textId="42203B23" w:rsidR="00267FE4" w:rsidRPr="00FC0340" w:rsidRDefault="00267FE4" w:rsidP="0047326B">
      <w:pPr>
        <w:pStyle w:val="Heading2"/>
        <w:spacing w:before="0" w:line="276" w:lineRule="auto"/>
        <w:ind w:left="3010" w:right="3024"/>
        <w:jc w:val="center"/>
        <w:rPr>
          <w:w w:val="105"/>
          <w:sz w:val="20"/>
          <w:szCs w:val="20"/>
          <w:lang w:val="es-ES"/>
        </w:rPr>
      </w:pPr>
      <w:r w:rsidRPr="00267FE4">
        <w:rPr>
          <w:w w:val="105"/>
          <w:sz w:val="16"/>
          <w:szCs w:val="16"/>
          <w:lang w:val="es-ES"/>
        </w:rPr>
        <w:t>cesar.estrada@anahuac.mx</w:t>
      </w:r>
    </w:p>
    <w:p w14:paraId="269C9959" w14:textId="77777777" w:rsidR="00267FE4" w:rsidRDefault="00267FE4" w:rsidP="00D37FB0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</w:p>
    <w:p w14:paraId="185B11CF" w14:textId="697773A6" w:rsidR="003009E7" w:rsidRPr="006F1CB8" w:rsidRDefault="003009E7" w:rsidP="00D37FB0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>
        <w:rPr>
          <w:rFonts w:cs="Times New Roman"/>
          <w:b/>
          <w:bCs/>
          <w:sz w:val="22"/>
          <w:szCs w:val="22"/>
          <w:lang w:val="es-ES"/>
        </w:rPr>
        <w:t>SEMBLANZA</w:t>
      </w:r>
    </w:p>
    <w:p w14:paraId="740958E5" w14:textId="53109651" w:rsidR="003009E7" w:rsidRPr="003009E7" w:rsidRDefault="006F1CB8" w:rsidP="00D37FB0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 xml:space="preserve">Soy un profesional con una década de experiencia en la investigación académica, la docencia universitaria y el servicio público en temas de resolución de conflictos, seguridad, construcción de paz y derechos humanos. He ocupado cargos </w:t>
      </w:r>
      <w:r w:rsidR="006F7C45">
        <w:rPr>
          <w:rFonts w:cs="Times New Roman"/>
          <w:sz w:val="22"/>
          <w:szCs w:val="22"/>
          <w:lang w:val="es-ES"/>
        </w:rPr>
        <w:t>directivos</w:t>
      </w:r>
      <w:r>
        <w:rPr>
          <w:rFonts w:cs="Times New Roman"/>
          <w:sz w:val="22"/>
          <w:szCs w:val="22"/>
          <w:lang w:val="es-ES"/>
        </w:rPr>
        <w:t xml:space="preserve"> e</w:t>
      </w:r>
      <w:r w:rsidR="006F7C45">
        <w:rPr>
          <w:rFonts w:cs="Times New Roman"/>
          <w:sz w:val="22"/>
          <w:szCs w:val="22"/>
          <w:lang w:val="es-ES"/>
        </w:rPr>
        <w:t>n las secretarías de Gobernación (SEGOB) y de Seguridad y Protección Ciudadana (SSPC) del</w:t>
      </w:r>
      <w:r>
        <w:rPr>
          <w:rFonts w:cs="Times New Roman"/>
          <w:sz w:val="22"/>
          <w:szCs w:val="22"/>
          <w:lang w:val="es-ES"/>
        </w:rPr>
        <w:t xml:space="preserve"> Gobierno de México</w:t>
      </w:r>
      <w:r w:rsidR="006F7C45">
        <w:rPr>
          <w:rFonts w:cs="Times New Roman"/>
          <w:sz w:val="22"/>
          <w:szCs w:val="22"/>
          <w:lang w:val="es-ES"/>
        </w:rPr>
        <w:t>,</w:t>
      </w:r>
      <w:r>
        <w:rPr>
          <w:rFonts w:cs="Times New Roman"/>
          <w:sz w:val="22"/>
          <w:szCs w:val="22"/>
          <w:lang w:val="es-ES"/>
        </w:rPr>
        <w:t xml:space="preserve"> donde he dirigido el diseño y la implementación de diversos proyectos y estrategias en materia de paz y derechos humanos.</w:t>
      </w:r>
      <w:r w:rsidR="0047326B">
        <w:rPr>
          <w:rFonts w:cs="Times New Roman"/>
          <w:sz w:val="22"/>
          <w:szCs w:val="22"/>
          <w:lang w:val="es-ES"/>
        </w:rPr>
        <w:t xml:space="preserve"> En el campo académico he</w:t>
      </w:r>
      <w:r w:rsidR="00820624">
        <w:rPr>
          <w:rFonts w:cs="Times New Roman"/>
          <w:sz w:val="22"/>
          <w:szCs w:val="22"/>
          <w:lang w:val="es-ES"/>
        </w:rPr>
        <w:t xml:space="preserve"> sido investigador en universidades de Estados Unidos en temas sobre derecho internacional humanitario y construcción de paz, además he</w:t>
      </w:r>
      <w:r w:rsidR="0047326B">
        <w:rPr>
          <w:rFonts w:cs="Times New Roman"/>
          <w:sz w:val="22"/>
          <w:szCs w:val="22"/>
          <w:lang w:val="es-ES"/>
        </w:rPr>
        <w:t xml:space="preserve"> impartido cursos conflictos criminales en México</w:t>
      </w:r>
      <w:r w:rsidR="00820624">
        <w:rPr>
          <w:rFonts w:cs="Times New Roman"/>
          <w:sz w:val="22"/>
          <w:szCs w:val="22"/>
          <w:lang w:val="es-ES"/>
        </w:rPr>
        <w:t xml:space="preserve"> y políticas de prevención de la violencia</w:t>
      </w:r>
      <w:r w:rsidR="0047326B">
        <w:rPr>
          <w:rFonts w:cs="Times New Roman"/>
          <w:sz w:val="22"/>
          <w:szCs w:val="22"/>
          <w:lang w:val="es-ES"/>
        </w:rPr>
        <w:t>.</w:t>
      </w:r>
      <w:r w:rsidR="00820624">
        <w:rPr>
          <w:rFonts w:cs="Times New Roman"/>
          <w:sz w:val="22"/>
          <w:szCs w:val="22"/>
          <w:lang w:val="es-ES"/>
        </w:rPr>
        <w:t xml:space="preserve"> </w:t>
      </w:r>
      <w:r w:rsidR="0047326B">
        <w:rPr>
          <w:rFonts w:cs="Times New Roman"/>
          <w:sz w:val="22"/>
          <w:szCs w:val="22"/>
          <w:lang w:val="es-ES"/>
        </w:rPr>
        <w:t>Soy internacionalista por El Colegio de San Luis,</w:t>
      </w:r>
      <w:r w:rsidR="00820624">
        <w:rPr>
          <w:rFonts w:cs="Times New Roman"/>
          <w:sz w:val="22"/>
          <w:szCs w:val="22"/>
          <w:lang w:val="es-ES"/>
        </w:rPr>
        <w:t xml:space="preserve"> A.C.</w:t>
      </w:r>
      <w:r w:rsidR="0047326B">
        <w:rPr>
          <w:rFonts w:cs="Times New Roman"/>
          <w:sz w:val="22"/>
          <w:szCs w:val="22"/>
          <w:lang w:val="es-ES"/>
        </w:rPr>
        <w:t xml:space="preserve"> cuento con una maestría en cooperación internacional para el desarrollo</w:t>
      </w:r>
      <w:r w:rsidR="000A1F65">
        <w:rPr>
          <w:rFonts w:cs="Times New Roman"/>
          <w:sz w:val="22"/>
          <w:szCs w:val="22"/>
          <w:lang w:val="es-ES"/>
        </w:rPr>
        <w:t xml:space="preserve"> por el Instituto Mora</w:t>
      </w:r>
      <w:r w:rsidR="0047326B">
        <w:rPr>
          <w:rFonts w:cs="Times New Roman"/>
          <w:sz w:val="22"/>
          <w:szCs w:val="22"/>
          <w:lang w:val="es-ES"/>
        </w:rPr>
        <w:t>, y soy doctor en Análisis y Resolución de Conflictos por la Universidad George Mason</w:t>
      </w:r>
      <w:r w:rsidR="00267FE4">
        <w:rPr>
          <w:rFonts w:cs="Times New Roman"/>
          <w:sz w:val="22"/>
          <w:szCs w:val="22"/>
          <w:lang w:val="es-ES"/>
        </w:rPr>
        <w:t xml:space="preserve"> en Washington, D.C.</w:t>
      </w:r>
    </w:p>
    <w:p w14:paraId="03A1F5CA" w14:textId="77777777" w:rsidR="003009E7" w:rsidRDefault="003009E7" w:rsidP="00D37FB0">
      <w:pP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</w:p>
    <w:p w14:paraId="70564DF5" w14:textId="3AC7689A" w:rsidR="003009E7" w:rsidRPr="004D26BD" w:rsidRDefault="006F7C45" w:rsidP="006F1CB8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>
        <w:rPr>
          <w:rFonts w:cs="Times New Roman"/>
          <w:b/>
          <w:bCs/>
          <w:sz w:val="22"/>
          <w:szCs w:val="22"/>
          <w:lang w:val="es-ES"/>
        </w:rPr>
        <w:t>EMPLEO</w:t>
      </w:r>
      <w:r w:rsidR="004B4A79" w:rsidRPr="0092526A">
        <w:rPr>
          <w:rFonts w:cs="Times New Roman"/>
          <w:b/>
          <w:bCs/>
          <w:sz w:val="22"/>
          <w:szCs w:val="22"/>
          <w:lang w:val="es-ES"/>
        </w:rPr>
        <w:t xml:space="preserve"> ACTUAL</w:t>
      </w:r>
    </w:p>
    <w:p w14:paraId="4FC91605" w14:textId="77777777" w:rsidR="00267FE4" w:rsidRDefault="00267FE4" w:rsidP="00267FE4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b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>06/2025 – presente</w:t>
      </w:r>
      <w:r>
        <w:rPr>
          <w:rFonts w:cs="Times New Roman"/>
          <w:bCs/>
          <w:sz w:val="22"/>
          <w:szCs w:val="22"/>
          <w:lang w:val="es-ES"/>
        </w:rPr>
        <w:tab/>
      </w:r>
      <w:r w:rsidRPr="00267FE4">
        <w:rPr>
          <w:rFonts w:cs="Times New Roman"/>
          <w:b/>
          <w:sz w:val="22"/>
          <w:szCs w:val="22"/>
          <w:lang w:val="es-ES"/>
        </w:rPr>
        <w:t>Director General de Asuntos Internacionales</w:t>
      </w:r>
    </w:p>
    <w:p w14:paraId="705E8E49" w14:textId="77777777" w:rsidR="00267FE4" w:rsidRPr="00267FE4" w:rsidRDefault="00267FE4" w:rsidP="00267FE4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b/>
          <w:sz w:val="22"/>
          <w:szCs w:val="22"/>
          <w:lang w:val="es-ES"/>
        </w:rPr>
      </w:pPr>
      <w:r>
        <w:rPr>
          <w:rFonts w:cs="Times New Roman"/>
          <w:b/>
          <w:sz w:val="22"/>
          <w:szCs w:val="22"/>
          <w:lang w:val="es-ES"/>
        </w:rPr>
        <w:tab/>
        <w:t>Encargado de la Coordinación de Asesores de la Secretaría Ejecutiva</w:t>
      </w:r>
      <w:r>
        <w:rPr>
          <w:rFonts w:cs="Times New Roman"/>
          <w:b/>
          <w:sz w:val="22"/>
          <w:szCs w:val="22"/>
          <w:lang w:val="es-ES"/>
        </w:rPr>
        <w:tab/>
      </w:r>
    </w:p>
    <w:p w14:paraId="789084F7" w14:textId="3E637D4A" w:rsidR="00267FE4" w:rsidRDefault="00267FE4" w:rsidP="00267FE4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267FE4">
        <w:rPr>
          <w:rFonts w:cs="Times New Roman"/>
          <w:b/>
          <w:sz w:val="22"/>
          <w:szCs w:val="22"/>
          <w:lang w:val="es-ES"/>
        </w:rPr>
        <w:tab/>
        <w:t>Comisión Nacional de los Derechos Humanos (CNDH)</w:t>
      </w:r>
      <w:r>
        <w:rPr>
          <w:rFonts w:cs="Times New Roman"/>
          <w:bCs/>
          <w:sz w:val="22"/>
          <w:szCs w:val="22"/>
          <w:lang w:val="es-ES"/>
        </w:rPr>
        <w:t>, México</w:t>
      </w:r>
    </w:p>
    <w:p w14:paraId="311AB450" w14:textId="77777777" w:rsidR="00267FE4" w:rsidRDefault="00267FE4" w:rsidP="00267FE4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794F22F7" w14:textId="77777777" w:rsidR="00267FE4" w:rsidRDefault="004B4A79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0</w:t>
      </w:r>
      <w:r w:rsidR="00422DBD" w:rsidRPr="0092526A">
        <w:rPr>
          <w:rFonts w:cs="Times New Roman"/>
          <w:bCs/>
          <w:sz w:val="22"/>
          <w:szCs w:val="22"/>
          <w:lang w:val="es-ES"/>
        </w:rPr>
        <w:t>1</w:t>
      </w:r>
      <w:r w:rsidRPr="0092526A">
        <w:rPr>
          <w:rFonts w:cs="Times New Roman"/>
          <w:bCs/>
          <w:sz w:val="22"/>
          <w:szCs w:val="22"/>
          <w:lang w:val="es-ES"/>
        </w:rPr>
        <w:t>/202</w:t>
      </w:r>
      <w:r w:rsidR="00D418F0" w:rsidRPr="0092526A">
        <w:rPr>
          <w:rFonts w:cs="Times New Roman"/>
          <w:bCs/>
          <w:sz w:val="22"/>
          <w:szCs w:val="22"/>
          <w:lang w:val="es-ES"/>
        </w:rPr>
        <w:t>1</w:t>
      </w:r>
      <w:r w:rsidR="00AA1DD8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="00AA1DD8" w:rsidRPr="0092526A">
        <w:rPr>
          <w:rFonts w:cs="Times New Roman"/>
          <w:bCs/>
          <w:sz w:val="22"/>
          <w:szCs w:val="22"/>
          <w:lang w:val="es-ES"/>
        </w:rPr>
        <w:softHyphen/>
        <w:t xml:space="preserve">– </w:t>
      </w:r>
      <w:r w:rsidR="00D37FB0" w:rsidRPr="0092526A">
        <w:rPr>
          <w:rFonts w:cs="Times New Roman"/>
          <w:bCs/>
          <w:sz w:val="22"/>
          <w:szCs w:val="22"/>
          <w:lang w:val="es-ES"/>
        </w:rPr>
        <w:t>05/2025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="00267FE4">
        <w:rPr>
          <w:rFonts w:cs="Times New Roman"/>
          <w:b/>
          <w:sz w:val="22"/>
          <w:szCs w:val="22"/>
          <w:lang w:val="es-ES"/>
        </w:rPr>
        <w:t>P</w:t>
      </w:r>
      <w:r w:rsidR="00D418F0" w:rsidRPr="0092526A">
        <w:rPr>
          <w:rFonts w:cs="Times New Roman"/>
          <w:b/>
          <w:sz w:val="22"/>
          <w:szCs w:val="22"/>
          <w:lang w:val="es-ES"/>
        </w:rPr>
        <w:t>rofesor de Asignatura</w:t>
      </w:r>
      <w:r w:rsidR="00D418F0" w:rsidRPr="0092526A">
        <w:rPr>
          <w:rFonts w:cs="Times New Roman"/>
          <w:bCs/>
          <w:sz w:val="22"/>
          <w:szCs w:val="22"/>
          <w:lang w:val="es-ES"/>
        </w:rPr>
        <w:t xml:space="preserve">. </w:t>
      </w:r>
    </w:p>
    <w:p w14:paraId="59249C94" w14:textId="147FB0B3" w:rsidR="00267FE4" w:rsidRDefault="00267FE4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ab/>
      </w:r>
      <w:r>
        <w:rPr>
          <w:rFonts w:cs="Times New Roman"/>
          <w:bCs/>
          <w:sz w:val="22"/>
          <w:szCs w:val="22"/>
          <w:lang w:val="es-ES"/>
        </w:rPr>
        <w:tab/>
        <w:t>Departamento de Estudios Sociopolíticos y Jurídicos.</w:t>
      </w:r>
    </w:p>
    <w:p w14:paraId="1F0F989E" w14:textId="6BFD4EDF" w:rsidR="00D418F0" w:rsidRPr="0092526A" w:rsidRDefault="00267FE4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ab/>
      </w:r>
      <w:r w:rsidR="00D418F0" w:rsidRPr="00656F3D">
        <w:rPr>
          <w:rFonts w:cs="Times New Roman"/>
          <w:b/>
          <w:sz w:val="22"/>
          <w:szCs w:val="22"/>
          <w:lang w:val="es-ES"/>
        </w:rPr>
        <w:t>Instituto Tecnológico de Estudios Superiores de Occidente (ITESO).</w:t>
      </w:r>
      <w:r w:rsidR="00D418F0" w:rsidRPr="0092526A">
        <w:rPr>
          <w:rFonts w:cs="Times New Roman"/>
          <w:bCs/>
          <w:sz w:val="22"/>
          <w:szCs w:val="22"/>
          <w:lang w:val="es-ES"/>
        </w:rPr>
        <w:t xml:space="preserve"> </w:t>
      </w:r>
    </w:p>
    <w:p w14:paraId="6EE54B60" w14:textId="0A3E0755" w:rsidR="003009E7" w:rsidRDefault="00D418F0" w:rsidP="006F7C45">
      <w:pPr>
        <w:pStyle w:val="ListParagraph"/>
        <w:numPr>
          <w:ilvl w:val="0"/>
          <w:numId w:val="9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Imparto módulos sobre violencia en México en </w:t>
      </w:r>
      <w:r w:rsidR="00267FE4">
        <w:rPr>
          <w:rFonts w:cs="Times New Roman"/>
          <w:bCs/>
          <w:sz w:val="22"/>
          <w:szCs w:val="22"/>
          <w:lang w:val="es-ES"/>
        </w:rPr>
        <w:t xml:space="preserve">la licenciatura </w:t>
      </w:r>
      <w:r w:rsidRPr="0092526A">
        <w:rPr>
          <w:rFonts w:cs="Times New Roman"/>
          <w:bCs/>
          <w:sz w:val="22"/>
          <w:szCs w:val="22"/>
          <w:lang w:val="es-ES"/>
        </w:rPr>
        <w:t>de Relaciones Internacionales.</w:t>
      </w:r>
    </w:p>
    <w:p w14:paraId="485423EF" w14:textId="77777777" w:rsidR="00267FE4" w:rsidRDefault="00267FE4" w:rsidP="00267FE4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</w:p>
    <w:p w14:paraId="58584208" w14:textId="4BDBA619" w:rsidR="006F7C45" w:rsidRPr="00267FE4" w:rsidRDefault="00267FE4" w:rsidP="00267FE4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>01/2026 – presente</w:t>
      </w:r>
      <w:r>
        <w:rPr>
          <w:rFonts w:cs="Times New Roman"/>
          <w:bCs/>
          <w:sz w:val="22"/>
          <w:szCs w:val="22"/>
          <w:lang w:val="es-ES"/>
        </w:rPr>
        <w:tab/>
      </w:r>
      <w:r w:rsidRPr="00267FE4">
        <w:rPr>
          <w:rFonts w:cs="Times New Roman"/>
          <w:b/>
          <w:sz w:val="22"/>
          <w:szCs w:val="22"/>
          <w:lang w:val="es-ES"/>
        </w:rPr>
        <w:t xml:space="preserve">Profesor de Asignatura. </w:t>
      </w:r>
    </w:p>
    <w:p w14:paraId="1489AC67" w14:textId="5F4CCB8D" w:rsidR="00267FE4" w:rsidRDefault="00267FE4" w:rsidP="00267FE4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ab/>
        <w:t>Escuela de Estudios Globales e Innovación Social</w:t>
      </w:r>
    </w:p>
    <w:p w14:paraId="0190390A" w14:textId="792912D8" w:rsidR="00267FE4" w:rsidRPr="00267FE4" w:rsidRDefault="00267FE4" w:rsidP="00267FE4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ab/>
      </w:r>
      <w:r w:rsidRPr="00267FE4">
        <w:rPr>
          <w:rFonts w:cs="Times New Roman"/>
          <w:b/>
          <w:sz w:val="22"/>
          <w:szCs w:val="22"/>
          <w:lang w:val="es-ES"/>
        </w:rPr>
        <w:t>Universidad Anáhuac Querétaro</w:t>
      </w:r>
    </w:p>
    <w:p w14:paraId="18BA1940" w14:textId="4EF5DDCC" w:rsidR="00267FE4" w:rsidRPr="00267FE4" w:rsidRDefault="00267FE4" w:rsidP="00267FE4">
      <w:pPr>
        <w:pStyle w:val="ListParagraph"/>
        <w:numPr>
          <w:ilvl w:val="0"/>
          <w:numId w:val="9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 xml:space="preserve">Imparto el seminario sobre Resolución de Conflictos en la licenciatura de Relaciones Internacionales, </w:t>
      </w:r>
    </w:p>
    <w:p w14:paraId="433A8D15" w14:textId="77777777" w:rsidR="00267FE4" w:rsidRPr="00267FE4" w:rsidRDefault="00267FE4" w:rsidP="00267FE4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</w:p>
    <w:p w14:paraId="5490F060" w14:textId="01639222" w:rsidR="00FC0340" w:rsidRPr="004D26BD" w:rsidRDefault="00FD1E93" w:rsidP="006F7C45">
      <w:pPr>
        <w:pBdr>
          <w:bottom w:val="single" w:sz="12" w:space="1" w:color="auto"/>
        </w:pBdr>
        <w:autoSpaceDE w:val="0"/>
        <w:autoSpaceDN w:val="0"/>
        <w:adjustRightInd w:val="0"/>
        <w:spacing w:before="0"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92526A">
        <w:rPr>
          <w:rFonts w:cs="Times New Roman"/>
          <w:b/>
          <w:bCs/>
          <w:sz w:val="22"/>
          <w:szCs w:val="22"/>
          <w:lang w:val="es-ES"/>
        </w:rPr>
        <w:t>FORMACIÓN ACADÉMICA</w:t>
      </w:r>
    </w:p>
    <w:p w14:paraId="396E73C2" w14:textId="29058A22" w:rsidR="00A77F49" w:rsidRPr="0092526A" w:rsidRDefault="00601664" w:rsidP="00D37FB0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2015 – </w:t>
      </w:r>
      <w:r w:rsidR="00A77F49" w:rsidRPr="0092526A">
        <w:rPr>
          <w:rFonts w:cs="Times New Roman"/>
          <w:bCs/>
          <w:sz w:val="22"/>
          <w:szCs w:val="22"/>
          <w:lang w:val="es-ES"/>
        </w:rPr>
        <w:t>2020</w:t>
      </w:r>
      <w:r w:rsidR="00A77F49" w:rsidRPr="0092526A">
        <w:rPr>
          <w:rFonts w:cs="Times New Roman"/>
          <w:bCs/>
          <w:sz w:val="22"/>
          <w:szCs w:val="22"/>
          <w:lang w:val="es-ES"/>
        </w:rPr>
        <w:tab/>
      </w:r>
      <w:r w:rsidR="00A77F49" w:rsidRPr="0092526A">
        <w:rPr>
          <w:rFonts w:cs="Times New Roman"/>
          <w:b/>
          <w:bCs/>
          <w:sz w:val="22"/>
          <w:szCs w:val="22"/>
          <w:lang w:val="es-ES"/>
        </w:rPr>
        <w:t>Doctor en Análisis y Resolución de Conflictos</w:t>
      </w:r>
      <w:r w:rsidR="00A77F49" w:rsidRPr="0092526A">
        <w:rPr>
          <w:rFonts w:cs="Times New Roman"/>
          <w:bCs/>
          <w:sz w:val="22"/>
          <w:szCs w:val="22"/>
          <w:lang w:val="es-ES"/>
        </w:rPr>
        <w:t xml:space="preserve">, </w:t>
      </w:r>
      <w:proofErr w:type="spellStart"/>
      <w:r w:rsidR="00A77F49" w:rsidRPr="0092526A">
        <w:rPr>
          <w:rFonts w:cs="Times New Roman"/>
          <w:bCs/>
          <w:sz w:val="22"/>
          <w:szCs w:val="22"/>
          <w:lang w:val="es-ES"/>
        </w:rPr>
        <w:t>The</w:t>
      </w:r>
      <w:proofErr w:type="spellEnd"/>
      <w:r w:rsidR="00A77F49" w:rsidRPr="0092526A">
        <w:rPr>
          <w:rFonts w:cs="Times New Roman"/>
          <w:bCs/>
          <w:sz w:val="22"/>
          <w:szCs w:val="22"/>
          <w:lang w:val="es-ES"/>
        </w:rPr>
        <w:t xml:space="preserve"> Carter </w:t>
      </w:r>
      <w:proofErr w:type="spellStart"/>
      <w:r w:rsidR="00A77F49" w:rsidRPr="0092526A">
        <w:rPr>
          <w:rFonts w:cs="Times New Roman"/>
          <w:bCs/>
          <w:sz w:val="22"/>
          <w:szCs w:val="22"/>
          <w:lang w:val="es-ES"/>
        </w:rPr>
        <w:t>School</w:t>
      </w:r>
      <w:proofErr w:type="spellEnd"/>
      <w:r w:rsidR="00A77F49" w:rsidRPr="0092526A">
        <w:rPr>
          <w:rFonts w:cs="Times New Roman"/>
          <w:bCs/>
          <w:sz w:val="22"/>
          <w:szCs w:val="22"/>
          <w:lang w:val="es-ES"/>
        </w:rPr>
        <w:t xml:space="preserve"> for </w:t>
      </w:r>
      <w:proofErr w:type="spellStart"/>
      <w:r w:rsidR="00A77F49" w:rsidRPr="0092526A">
        <w:rPr>
          <w:rFonts w:cs="Times New Roman"/>
          <w:bCs/>
          <w:sz w:val="22"/>
          <w:szCs w:val="22"/>
          <w:lang w:val="es-ES"/>
        </w:rPr>
        <w:t>Peace</w:t>
      </w:r>
      <w:proofErr w:type="spellEnd"/>
      <w:r w:rsidR="00A77F49" w:rsidRPr="0092526A">
        <w:rPr>
          <w:rFonts w:cs="Times New Roman"/>
          <w:bCs/>
          <w:sz w:val="22"/>
          <w:szCs w:val="22"/>
          <w:lang w:val="es-ES"/>
        </w:rPr>
        <w:t xml:space="preserve"> and </w:t>
      </w:r>
      <w:proofErr w:type="spellStart"/>
      <w:r w:rsidR="00A77F49" w:rsidRPr="0092526A">
        <w:rPr>
          <w:rFonts w:cs="Times New Roman"/>
          <w:bCs/>
          <w:sz w:val="22"/>
          <w:szCs w:val="22"/>
          <w:lang w:val="es-ES"/>
        </w:rPr>
        <w:t>Conflict</w:t>
      </w:r>
      <w:proofErr w:type="spellEnd"/>
      <w:r w:rsidR="00A77F49" w:rsidRPr="0092526A">
        <w:rPr>
          <w:rFonts w:cs="Times New Roman"/>
          <w:bCs/>
          <w:sz w:val="22"/>
          <w:szCs w:val="22"/>
          <w:lang w:val="es-ES"/>
        </w:rPr>
        <w:t xml:space="preserve"> </w:t>
      </w:r>
      <w:proofErr w:type="spellStart"/>
      <w:r w:rsidR="00A77F49" w:rsidRPr="0092526A">
        <w:rPr>
          <w:rFonts w:cs="Times New Roman"/>
          <w:bCs/>
          <w:sz w:val="22"/>
          <w:szCs w:val="22"/>
          <w:lang w:val="es-ES"/>
        </w:rPr>
        <w:t>Resolution</w:t>
      </w:r>
      <w:proofErr w:type="spellEnd"/>
      <w:r w:rsidR="00A77F49" w:rsidRPr="0092526A">
        <w:rPr>
          <w:rFonts w:cs="Times New Roman"/>
          <w:bCs/>
          <w:sz w:val="22"/>
          <w:szCs w:val="22"/>
          <w:lang w:val="es-ES"/>
        </w:rPr>
        <w:t xml:space="preserve">, </w:t>
      </w:r>
      <w:r w:rsidR="00773DD0" w:rsidRPr="0092526A">
        <w:rPr>
          <w:rFonts w:cs="Times New Roman"/>
          <w:bCs/>
          <w:sz w:val="22"/>
          <w:szCs w:val="22"/>
          <w:lang w:val="es-ES"/>
        </w:rPr>
        <w:t xml:space="preserve">Universidad </w:t>
      </w:r>
      <w:r w:rsidR="00A77F49" w:rsidRPr="0092526A">
        <w:rPr>
          <w:rFonts w:cs="Times New Roman"/>
          <w:bCs/>
          <w:sz w:val="22"/>
          <w:szCs w:val="22"/>
          <w:lang w:val="es-ES"/>
        </w:rPr>
        <w:t xml:space="preserve">George Mason, Arlington, </w:t>
      </w:r>
      <w:r w:rsidR="00D418F0" w:rsidRPr="0092526A">
        <w:rPr>
          <w:rFonts w:cs="Times New Roman"/>
          <w:bCs/>
          <w:sz w:val="22"/>
          <w:szCs w:val="22"/>
          <w:lang w:val="es-ES"/>
        </w:rPr>
        <w:t>Virginia,</w:t>
      </w:r>
      <w:r w:rsidR="00A77F49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Pr="0092526A">
        <w:rPr>
          <w:rFonts w:cs="Times New Roman"/>
          <w:bCs/>
          <w:sz w:val="22"/>
          <w:szCs w:val="22"/>
          <w:lang w:val="es-ES"/>
        </w:rPr>
        <w:t xml:space="preserve">EUA. </w:t>
      </w:r>
    </w:p>
    <w:p w14:paraId="75BADC9B" w14:textId="77777777" w:rsidR="00FC0340" w:rsidRDefault="00FC0340" w:rsidP="00267FE4">
      <w:pPr>
        <w:autoSpaceDE w:val="0"/>
        <w:autoSpaceDN w:val="0"/>
        <w:adjustRightInd w:val="0"/>
        <w:spacing w:before="0" w:line="276" w:lineRule="auto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73869AEC" w14:textId="57626B4A" w:rsidR="00A77F49" w:rsidRPr="0092526A" w:rsidRDefault="00601664" w:rsidP="00D37FB0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2012 – </w:t>
      </w:r>
      <w:r w:rsidR="00A77F49" w:rsidRPr="0092526A">
        <w:rPr>
          <w:rFonts w:cs="Times New Roman"/>
          <w:bCs/>
          <w:sz w:val="22"/>
          <w:szCs w:val="22"/>
          <w:lang w:val="es-ES"/>
        </w:rPr>
        <w:t>2014</w:t>
      </w:r>
      <w:r w:rsidR="00A77F49" w:rsidRPr="0092526A">
        <w:rPr>
          <w:rFonts w:cs="Times New Roman"/>
          <w:bCs/>
          <w:sz w:val="22"/>
          <w:szCs w:val="22"/>
          <w:lang w:val="es-ES"/>
        </w:rPr>
        <w:tab/>
      </w:r>
      <w:r w:rsidR="00A77F49" w:rsidRPr="0092526A">
        <w:rPr>
          <w:rFonts w:cs="Times New Roman"/>
          <w:b/>
          <w:bCs/>
          <w:sz w:val="22"/>
          <w:szCs w:val="22"/>
          <w:lang w:val="es-ES"/>
        </w:rPr>
        <w:t>Maestro en Cooperación Internacional para el Desarrollo</w:t>
      </w:r>
      <w:r w:rsidR="00A77F49" w:rsidRPr="0092526A">
        <w:rPr>
          <w:rFonts w:cs="Times New Roman"/>
          <w:bCs/>
          <w:sz w:val="22"/>
          <w:szCs w:val="22"/>
          <w:lang w:val="es-ES"/>
        </w:rPr>
        <w:t xml:space="preserve">, Instituto </w:t>
      </w:r>
      <w:r w:rsidR="00D418F0" w:rsidRPr="0092526A">
        <w:rPr>
          <w:rFonts w:cs="Times New Roman"/>
          <w:bCs/>
          <w:sz w:val="22"/>
          <w:szCs w:val="22"/>
          <w:lang w:val="es-ES"/>
        </w:rPr>
        <w:t xml:space="preserve">de Investigaciones Dr. José María Luis </w:t>
      </w:r>
      <w:r w:rsidR="00A77F49" w:rsidRPr="0092526A">
        <w:rPr>
          <w:rFonts w:cs="Times New Roman"/>
          <w:bCs/>
          <w:sz w:val="22"/>
          <w:szCs w:val="22"/>
          <w:lang w:val="es-ES"/>
        </w:rPr>
        <w:t xml:space="preserve">Mora. Ciudad de México, México </w:t>
      </w:r>
    </w:p>
    <w:p w14:paraId="60335F52" w14:textId="77777777" w:rsidR="00FC0340" w:rsidRDefault="00FC0340" w:rsidP="00D37FB0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23D7F459" w14:textId="6880DE9B" w:rsidR="00267FE4" w:rsidRDefault="00A77F49" w:rsidP="00267FE4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20</w:t>
      </w:r>
      <w:r w:rsidR="00D37FB0" w:rsidRPr="0092526A">
        <w:rPr>
          <w:rFonts w:cs="Times New Roman"/>
          <w:bCs/>
          <w:sz w:val="22"/>
          <w:szCs w:val="22"/>
          <w:lang w:val="es-ES"/>
        </w:rPr>
        <w:t>07</w:t>
      </w:r>
      <w:r w:rsidR="00601664" w:rsidRPr="0092526A">
        <w:rPr>
          <w:rFonts w:cs="Times New Roman"/>
          <w:bCs/>
          <w:sz w:val="22"/>
          <w:szCs w:val="22"/>
          <w:lang w:val="es-ES"/>
        </w:rPr>
        <w:t xml:space="preserve"> – 201</w:t>
      </w:r>
      <w:r w:rsidR="00D37FB0" w:rsidRPr="0092526A">
        <w:rPr>
          <w:rFonts w:cs="Times New Roman"/>
          <w:bCs/>
          <w:sz w:val="22"/>
          <w:szCs w:val="22"/>
          <w:lang w:val="es-ES"/>
        </w:rPr>
        <w:t>2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Pr="0092526A">
        <w:rPr>
          <w:rFonts w:cs="Times New Roman"/>
          <w:b/>
          <w:bCs/>
          <w:sz w:val="22"/>
          <w:szCs w:val="22"/>
          <w:lang w:val="es-ES"/>
        </w:rPr>
        <w:t>Licenciado en Relaciones Internacionales</w:t>
      </w:r>
      <w:r w:rsidRPr="0092526A">
        <w:rPr>
          <w:rFonts w:cs="Times New Roman"/>
          <w:bCs/>
          <w:sz w:val="22"/>
          <w:szCs w:val="22"/>
          <w:lang w:val="es-ES"/>
        </w:rPr>
        <w:t>, El Colegio de San Luis,</w:t>
      </w:r>
      <w:r w:rsidR="004A6949">
        <w:rPr>
          <w:rFonts w:cs="Times New Roman"/>
          <w:bCs/>
          <w:sz w:val="22"/>
          <w:szCs w:val="22"/>
          <w:lang w:val="es-ES"/>
        </w:rPr>
        <w:t xml:space="preserve"> A.C.,</w:t>
      </w:r>
      <w:r w:rsidRPr="0092526A">
        <w:rPr>
          <w:rFonts w:cs="Times New Roman"/>
          <w:bCs/>
          <w:sz w:val="22"/>
          <w:szCs w:val="22"/>
          <w:lang w:val="es-ES"/>
        </w:rPr>
        <w:t xml:space="preserve"> SLP, M</w:t>
      </w:r>
      <w:r w:rsidR="00041402" w:rsidRPr="0092526A">
        <w:rPr>
          <w:rFonts w:cs="Times New Roman"/>
          <w:bCs/>
          <w:sz w:val="22"/>
          <w:szCs w:val="22"/>
          <w:lang w:val="es-ES"/>
        </w:rPr>
        <w:t>é</w:t>
      </w:r>
      <w:r w:rsidRPr="0092526A">
        <w:rPr>
          <w:rFonts w:cs="Times New Roman"/>
          <w:bCs/>
          <w:sz w:val="22"/>
          <w:szCs w:val="22"/>
          <w:lang w:val="es-ES"/>
        </w:rPr>
        <w:t>xico.</w:t>
      </w:r>
    </w:p>
    <w:p w14:paraId="4CEE7292" w14:textId="77777777" w:rsidR="006F7C45" w:rsidRPr="0092526A" w:rsidRDefault="006F7C45" w:rsidP="006F7C45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2A1F5D18" w14:textId="77777777" w:rsidR="00267FE4" w:rsidRDefault="00267FE4" w:rsidP="00267FE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419"/>
        </w:rPr>
      </w:pPr>
    </w:p>
    <w:p w14:paraId="797126BF" w14:textId="77777777" w:rsidR="00267FE4" w:rsidRDefault="00267FE4" w:rsidP="00267FE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419"/>
        </w:rPr>
      </w:pPr>
    </w:p>
    <w:p w14:paraId="61822577" w14:textId="77777777" w:rsidR="00267FE4" w:rsidRDefault="00267FE4" w:rsidP="00267FE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419"/>
        </w:rPr>
      </w:pPr>
    </w:p>
    <w:p w14:paraId="21A9CF64" w14:textId="04E85E9B" w:rsidR="00267FE4" w:rsidRPr="00267FE4" w:rsidRDefault="00FD1E93" w:rsidP="00267FE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820624">
        <w:rPr>
          <w:rFonts w:cs="Times New Roman"/>
          <w:b/>
          <w:bCs/>
          <w:sz w:val="22"/>
          <w:szCs w:val="22"/>
          <w:lang w:val="es-419"/>
        </w:rPr>
        <w:t>EXPERIENCIA</w:t>
      </w:r>
      <w:r w:rsidR="002347D1" w:rsidRPr="00820624">
        <w:rPr>
          <w:rFonts w:cs="Times New Roman"/>
          <w:b/>
          <w:bCs/>
          <w:sz w:val="22"/>
          <w:szCs w:val="22"/>
          <w:lang w:val="es-419"/>
        </w:rPr>
        <w:t xml:space="preserve"> PROFESIONAL</w:t>
      </w:r>
      <w:r w:rsidR="003009E7" w:rsidRPr="00820624">
        <w:rPr>
          <w:rFonts w:cs="Times New Roman"/>
          <w:b/>
          <w:bCs/>
          <w:sz w:val="22"/>
          <w:szCs w:val="22"/>
          <w:lang w:val="es-419"/>
        </w:rPr>
        <w:t xml:space="preserve"> RELEVANTE</w:t>
      </w:r>
    </w:p>
    <w:p w14:paraId="29F29449" w14:textId="68816157" w:rsidR="00D37FB0" w:rsidRPr="0092526A" w:rsidRDefault="00D37FB0" w:rsidP="00D37FB0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11/2023 </w:t>
      </w:r>
      <w:r w:rsidRPr="0092526A">
        <w:rPr>
          <w:rFonts w:cs="Times New Roman"/>
          <w:bCs/>
          <w:sz w:val="22"/>
          <w:szCs w:val="22"/>
          <w:lang w:val="es-ES"/>
        </w:rPr>
        <w:softHyphen/>
        <w:t>– 01/2025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Pr="0092526A">
        <w:rPr>
          <w:rFonts w:cs="Times New Roman"/>
          <w:b/>
          <w:bCs/>
          <w:sz w:val="22"/>
          <w:szCs w:val="22"/>
          <w:lang w:val="es-ES"/>
        </w:rPr>
        <w:t>Director General de Política Pública de Derechos Humanos</w:t>
      </w:r>
    </w:p>
    <w:p w14:paraId="5A2F6E4A" w14:textId="017CF772" w:rsidR="00D37FB0" w:rsidRPr="0092526A" w:rsidRDefault="00D37FB0" w:rsidP="00D37FB0">
      <w:pPr>
        <w:autoSpaceDE w:val="0"/>
        <w:autoSpaceDN w:val="0"/>
        <w:adjustRightInd w:val="0"/>
        <w:spacing w:line="276" w:lineRule="auto"/>
        <w:ind w:left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Unidad para la Defensa de los Derechos Humanos</w:t>
      </w:r>
    </w:p>
    <w:p w14:paraId="162F7EC1" w14:textId="0448F451" w:rsidR="00D37FB0" w:rsidRPr="0092526A" w:rsidRDefault="00D37FB0" w:rsidP="00D37FB0">
      <w:pPr>
        <w:autoSpaceDE w:val="0"/>
        <w:autoSpaceDN w:val="0"/>
        <w:adjustRightInd w:val="0"/>
        <w:spacing w:line="276" w:lineRule="auto"/>
        <w:ind w:left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Subsecretaría de Derechos Humanos, Población y Migración </w:t>
      </w:r>
    </w:p>
    <w:p w14:paraId="0FAF603B" w14:textId="76907A2A" w:rsidR="00312BD3" w:rsidRPr="0092526A" w:rsidRDefault="00312BD3" w:rsidP="00312BD3">
      <w:pPr>
        <w:autoSpaceDE w:val="0"/>
        <w:autoSpaceDN w:val="0"/>
        <w:adjustRightInd w:val="0"/>
        <w:spacing w:line="276" w:lineRule="auto"/>
        <w:ind w:left="2160"/>
        <w:contextualSpacing/>
        <w:outlineLvl w:val="0"/>
        <w:rPr>
          <w:rFonts w:cs="Times New Roman"/>
          <w:b/>
          <w:sz w:val="22"/>
          <w:szCs w:val="22"/>
          <w:lang w:val="es-ES"/>
        </w:rPr>
      </w:pPr>
      <w:r w:rsidRPr="0092526A">
        <w:rPr>
          <w:rFonts w:cs="Times New Roman"/>
          <w:b/>
          <w:sz w:val="22"/>
          <w:szCs w:val="22"/>
          <w:lang w:val="es-ES"/>
        </w:rPr>
        <w:t>Secretaría de Gobernación</w:t>
      </w:r>
      <w:r w:rsidR="00656F3D">
        <w:rPr>
          <w:rFonts w:cs="Times New Roman"/>
          <w:b/>
          <w:sz w:val="22"/>
          <w:szCs w:val="22"/>
          <w:lang w:val="es-ES"/>
        </w:rPr>
        <w:t xml:space="preserve"> (SEGOB), </w:t>
      </w:r>
      <w:r w:rsidRPr="0092526A">
        <w:rPr>
          <w:rFonts w:cs="Times New Roman"/>
          <w:b/>
          <w:sz w:val="22"/>
          <w:szCs w:val="22"/>
          <w:lang w:val="es-ES"/>
        </w:rPr>
        <w:t>Gobierno de México</w:t>
      </w:r>
    </w:p>
    <w:p w14:paraId="7CE5BBE0" w14:textId="4F84518F" w:rsidR="00FC0340" w:rsidRPr="00267FE4" w:rsidRDefault="00312BD3" w:rsidP="00FC03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ind w:left="2434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Dirigí los trabajos de promoción, orientación y seguimiento a políticas públicas en materia de derechos humanos de distintas dependencias y entidades de la Administración Pública Federal en congruencia con las disposiciones constitucionales y tratados internacionales en la materia. Supervisé la evaluación del Programa Nacional de Derechos Humanos (2020-2024) y coordiné el diseño y la implementación de la</w:t>
      </w:r>
      <w:r w:rsidR="004A6949">
        <w:rPr>
          <w:rFonts w:cs="Times New Roman"/>
          <w:bCs/>
          <w:sz w:val="22"/>
          <w:szCs w:val="22"/>
          <w:lang w:val="es-ES"/>
        </w:rPr>
        <w:t>s tres sesiones de la</w:t>
      </w:r>
      <w:r w:rsidRPr="0092526A">
        <w:rPr>
          <w:rFonts w:cs="Times New Roman"/>
          <w:bCs/>
          <w:sz w:val="22"/>
          <w:szCs w:val="22"/>
          <w:lang w:val="es-ES"/>
        </w:rPr>
        <w:t xml:space="preserve"> Agenda Nacional de</w:t>
      </w:r>
      <w:r w:rsidR="004A6949">
        <w:rPr>
          <w:rFonts w:cs="Times New Roman"/>
          <w:bCs/>
          <w:sz w:val="22"/>
          <w:szCs w:val="22"/>
          <w:lang w:val="es-ES"/>
        </w:rPr>
        <w:t xml:space="preserve"> Coordinación en</w:t>
      </w:r>
      <w:r w:rsidRPr="0092526A">
        <w:rPr>
          <w:rFonts w:cs="Times New Roman"/>
          <w:bCs/>
          <w:sz w:val="22"/>
          <w:szCs w:val="22"/>
          <w:lang w:val="es-ES"/>
        </w:rPr>
        <w:t xml:space="preserve"> Derechos Humanos 2024. Entre otras acciones, también encabecé proyectos de políticas públicas en favor de grupos de atención prioritaria</w:t>
      </w:r>
      <w:r w:rsidR="0092526A" w:rsidRPr="0092526A">
        <w:rPr>
          <w:rFonts w:cs="Times New Roman"/>
          <w:bCs/>
          <w:sz w:val="22"/>
          <w:szCs w:val="22"/>
          <w:lang w:val="es-ES"/>
        </w:rPr>
        <w:t xml:space="preserve"> como personas buscadoras,</w:t>
      </w:r>
      <w:r w:rsidRPr="0092526A">
        <w:rPr>
          <w:rFonts w:cs="Times New Roman"/>
          <w:bCs/>
          <w:sz w:val="22"/>
          <w:szCs w:val="22"/>
          <w:lang w:val="es-ES"/>
        </w:rPr>
        <w:t xml:space="preserve"> y protocolos nacionales para la atención a la protesta pacífica desde un enfoque de derechos humanos.</w:t>
      </w:r>
    </w:p>
    <w:p w14:paraId="17CB93F1" w14:textId="13562EE7" w:rsidR="00D418F0" w:rsidRPr="0092526A" w:rsidRDefault="00D418F0" w:rsidP="00D37FB0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01/202</w:t>
      </w:r>
      <w:r w:rsidR="00312BD3" w:rsidRPr="0092526A">
        <w:rPr>
          <w:rFonts w:cs="Times New Roman"/>
          <w:bCs/>
          <w:sz w:val="22"/>
          <w:szCs w:val="22"/>
          <w:lang w:val="es-ES"/>
        </w:rPr>
        <w:t>2</w:t>
      </w:r>
      <w:r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Pr="0092526A">
        <w:rPr>
          <w:rFonts w:cs="Times New Roman"/>
          <w:bCs/>
          <w:sz w:val="22"/>
          <w:szCs w:val="22"/>
          <w:lang w:val="es-ES"/>
        </w:rPr>
        <w:softHyphen/>
        <w:t xml:space="preserve">– </w:t>
      </w:r>
      <w:r w:rsidR="00312BD3" w:rsidRPr="0092526A">
        <w:rPr>
          <w:rFonts w:cs="Times New Roman"/>
          <w:bCs/>
          <w:sz w:val="22"/>
          <w:szCs w:val="22"/>
          <w:lang w:val="es-ES"/>
        </w:rPr>
        <w:t>11/2023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Pr="0092526A">
        <w:rPr>
          <w:rFonts w:cs="Times New Roman"/>
          <w:b/>
          <w:bCs/>
          <w:sz w:val="22"/>
          <w:szCs w:val="22"/>
          <w:lang w:val="es-ES"/>
        </w:rPr>
        <w:t xml:space="preserve">Director de </w:t>
      </w:r>
      <w:r w:rsidR="0009489A" w:rsidRPr="0092526A">
        <w:rPr>
          <w:rFonts w:cs="Times New Roman"/>
          <w:b/>
          <w:bCs/>
          <w:sz w:val="22"/>
          <w:szCs w:val="22"/>
          <w:lang w:val="es-ES"/>
        </w:rPr>
        <w:t>O</w:t>
      </w:r>
      <w:r w:rsidRPr="0092526A">
        <w:rPr>
          <w:rFonts w:cs="Times New Roman"/>
          <w:b/>
          <w:bCs/>
          <w:sz w:val="22"/>
          <w:szCs w:val="22"/>
          <w:lang w:val="es-ES"/>
        </w:rPr>
        <w:t xml:space="preserve">peración y </w:t>
      </w:r>
      <w:r w:rsidR="0009489A" w:rsidRPr="0092526A">
        <w:rPr>
          <w:rFonts w:cs="Times New Roman"/>
          <w:b/>
          <w:bCs/>
          <w:sz w:val="22"/>
          <w:szCs w:val="22"/>
          <w:lang w:val="es-ES"/>
        </w:rPr>
        <w:t>S</w:t>
      </w:r>
      <w:r w:rsidRPr="0092526A">
        <w:rPr>
          <w:rFonts w:cs="Times New Roman"/>
          <w:b/>
          <w:bCs/>
          <w:sz w:val="22"/>
          <w:szCs w:val="22"/>
          <w:lang w:val="es-ES"/>
        </w:rPr>
        <w:t>eguimiento</w:t>
      </w:r>
    </w:p>
    <w:p w14:paraId="77F74283" w14:textId="0FD5E58E" w:rsidR="00D418F0" w:rsidRPr="0092526A" w:rsidRDefault="00D418F0" w:rsidP="00D37FB0">
      <w:pPr>
        <w:autoSpaceDE w:val="0"/>
        <w:autoSpaceDN w:val="0"/>
        <w:adjustRightInd w:val="0"/>
        <w:spacing w:line="276" w:lineRule="auto"/>
        <w:ind w:left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Unidad de Políticas y Estrategias para la Construcción de Paz con Entidades Federativas y Regiones</w:t>
      </w:r>
    </w:p>
    <w:p w14:paraId="63BFA41B" w14:textId="6B3352FA" w:rsidR="00D418F0" w:rsidRPr="0092526A" w:rsidRDefault="00D418F0" w:rsidP="0092526A">
      <w:pPr>
        <w:autoSpaceDE w:val="0"/>
        <w:autoSpaceDN w:val="0"/>
        <w:adjustRightInd w:val="0"/>
        <w:spacing w:before="0" w:line="276" w:lineRule="auto"/>
        <w:ind w:left="2160"/>
        <w:contextualSpacing/>
        <w:outlineLvl w:val="0"/>
        <w:rPr>
          <w:rFonts w:cs="Times New Roman"/>
          <w:b/>
          <w:sz w:val="22"/>
          <w:szCs w:val="22"/>
          <w:lang w:val="es-ES"/>
        </w:rPr>
      </w:pPr>
      <w:r w:rsidRPr="0092526A">
        <w:rPr>
          <w:rFonts w:cs="Times New Roman"/>
          <w:b/>
          <w:sz w:val="22"/>
          <w:szCs w:val="22"/>
          <w:lang w:val="es-ES"/>
        </w:rPr>
        <w:t>Secretaría de Seguridad y Protección Ciudadana</w:t>
      </w:r>
      <w:r w:rsidR="00656F3D">
        <w:rPr>
          <w:rFonts w:cs="Times New Roman"/>
          <w:b/>
          <w:sz w:val="22"/>
          <w:szCs w:val="22"/>
          <w:lang w:val="es-ES"/>
        </w:rPr>
        <w:t xml:space="preserve"> (SSPC)</w:t>
      </w:r>
      <w:r w:rsidRPr="0092526A">
        <w:rPr>
          <w:rFonts w:cs="Times New Roman"/>
          <w:b/>
          <w:sz w:val="22"/>
          <w:szCs w:val="22"/>
          <w:lang w:val="es-ES"/>
        </w:rPr>
        <w:t xml:space="preserve"> Gobierno de México</w:t>
      </w:r>
    </w:p>
    <w:p w14:paraId="40CAF14E" w14:textId="0E30BEA6" w:rsidR="004A6949" w:rsidRDefault="0092526A" w:rsidP="009252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Estuve a cargo de producir informes sobre la incidencia delictiva y la actividad criminal en diversas regiones del país, así como participé en el diseño, implementación y monitoreo de </w:t>
      </w:r>
      <w:r w:rsidR="004A6949">
        <w:rPr>
          <w:rFonts w:cs="Times New Roman"/>
          <w:bCs/>
          <w:sz w:val="22"/>
          <w:szCs w:val="22"/>
          <w:lang w:val="es-ES"/>
        </w:rPr>
        <w:t>la estrategia</w:t>
      </w:r>
      <w:r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="004A6949">
        <w:rPr>
          <w:rFonts w:cs="Times New Roman"/>
          <w:bCs/>
          <w:sz w:val="22"/>
          <w:szCs w:val="22"/>
          <w:lang w:val="es-ES"/>
        </w:rPr>
        <w:t>Constructores</w:t>
      </w:r>
      <w:r w:rsidRPr="0092526A">
        <w:rPr>
          <w:rFonts w:cs="Times New Roman"/>
          <w:bCs/>
          <w:sz w:val="22"/>
          <w:szCs w:val="22"/>
          <w:lang w:val="es-ES"/>
        </w:rPr>
        <w:t xml:space="preserve"> de </w:t>
      </w:r>
      <w:r w:rsidR="004A6949">
        <w:rPr>
          <w:rFonts w:cs="Times New Roman"/>
          <w:bCs/>
          <w:sz w:val="22"/>
          <w:szCs w:val="22"/>
          <w:lang w:val="es-ES"/>
        </w:rPr>
        <w:t>P</w:t>
      </w:r>
      <w:r w:rsidRPr="0092526A">
        <w:rPr>
          <w:rFonts w:cs="Times New Roman"/>
          <w:bCs/>
          <w:sz w:val="22"/>
          <w:szCs w:val="22"/>
          <w:lang w:val="es-ES"/>
        </w:rPr>
        <w:t xml:space="preserve">az en 50 municipios prioritarios. </w:t>
      </w:r>
    </w:p>
    <w:p w14:paraId="1DCEDD29" w14:textId="657340BA" w:rsidR="0092526A" w:rsidRPr="00267FE4" w:rsidRDefault="0092526A" w:rsidP="007C35E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Trabajé en la elaboración de reportes sobre las causas de la violencia en Guanajuato y en el diseño e implementación de la estrategia especial de paz en aquella entidad.</w:t>
      </w:r>
    </w:p>
    <w:p w14:paraId="43528BC2" w14:textId="171881F0" w:rsidR="0092526A" w:rsidRPr="004A6949" w:rsidRDefault="00422DBD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419"/>
        </w:rPr>
      </w:pPr>
      <w:r w:rsidRPr="0092526A">
        <w:rPr>
          <w:rFonts w:cs="Times New Roman"/>
          <w:bCs/>
          <w:iCs/>
          <w:sz w:val="22"/>
          <w:szCs w:val="22"/>
          <w:lang w:val="es-419"/>
        </w:rPr>
        <w:t>08/2021 – 12/2021</w:t>
      </w:r>
      <w:r w:rsidRPr="0092526A">
        <w:rPr>
          <w:rFonts w:cs="Times New Roman"/>
          <w:bCs/>
          <w:iCs/>
          <w:sz w:val="22"/>
          <w:szCs w:val="22"/>
          <w:lang w:val="es-419"/>
        </w:rPr>
        <w:tab/>
      </w:r>
      <w:r w:rsidRPr="0092526A">
        <w:rPr>
          <w:rFonts w:cs="Times New Roman"/>
          <w:b/>
          <w:sz w:val="22"/>
          <w:szCs w:val="22"/>
          <w:lang w:val="es-ES"/>
        </w:rPr>
        <w:t xml:space="preserve">Investigador </w:t>
      </w:r>
      <w:r w:rsidR="007C35ED">
        <w:rPr>
          <w:rFonts w:cs="Times New Roman"/>
          <w:b/>
          <w:sz w:val="22"/>
          <w:szCs w:val="22"/>
          <w:lang w:val="es-ES"/>
        </w:rPr>
        <w:t>Visitante</w:t>
      </w:r>
      <w:r w:rsidRPr="004A6949">
        <w:rPr>
          <w:rFonts w:cs="Times New Roman"/>
          <w:bCs/>
          <w:sz w:val="22"/>
          <w:szCs w:val="22"/>
          <w:lang w:val="es-419"/>
        </w:rPr>
        <w:t xml:space="preserve">. </w:t>
      </w:r>
    </w:p>
    <w:p w14:paraId="27965092" w14:textId="78A3367D" w:rsidR="00422DBD" w:rsidRPr="00FC0340" w:rsidRDefault="0092526A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419"/>
        </w:rPr>
      </w:pPr>
      <w:r w:rsidRPr="004A6949">
        <w:rPr>
          <w:rFonts w:cs="Times New Roman"/>
          <w:bCs/>
          <w:sz w:val="22"/>
          <w:szCs w:val="22"/>
          <w:lang w:val="es-419"/>
        </w:rPr>
        <w:tab/>
      </w:r>
      <w:r w:rsidRPr="00FC0340">
        <w:rPr>
          <w:rFonts w:cs="Times New Roman"/>
          <w:bCs/>
          <w:sz w:val="22"/>
          <w:szCs w:val="22"/>
          <w:lang w:val="es-419"/>
        </w:rPr>
        <w:t>Inst</w:t>
      </w:r>
      <w:r w:rsidR="00FC0340" w:rsidRPr="00FC0340">
        <w:rPr>
          <w:rFonts w:cs="Times New Roman"/>
          <w:bCs/>
          <w:sz w:val="22"/>
          <w:szCs w:val="22"/>
          <w:lang w:val="es-419"/>
        </w:rPr>
        <w:t xml:space="preserve">ituto </w:t>
      </w:r>
      <w:r w:rsidR="00422DBD" w:rsidRPr="00FC0340">
        <w:rPr>
          <w:rFonts w:cs="Times New Roman"/>
          <w:bCs/>
          <w:sz w:val="22"/>
          <w:szCs w:val="22"/>
          <w:lang w:val="es-419"/>
        </w:rPr>
        <w:t xml:space="preserve">Kroc </w:t>
      </w:r>
      <w:r w:rsidR="00FC0340" w:rsidRPr="00FC0340">
        <w:rPr>
          <w:rFonts w:cs="Times New Roman"/>
          <w:bCs/>
          <w:sz w:val="22"/>
          <w:szCs w:val="22"/>
          <w:lang w:val="es-419"/>
        </w:rPr>
        <w:t>para los Estudios de Paz Internacional</w:t>
      </w:r>
      <w:r w:rsidR="00FC0340">
        <w:rPr>
          <w:rFonts w:cs="Times New Roman"/>
          <w:bCs/>
          <w:sz w:val="22"/>
          <w:szCs w:val="22"/>
          <w:lang w:val="es-419"/>
        </w:rPr>
        <w:t xml:space="preserve"> y el Instituto</w:t>
      </w:r>
      <w:r w:rsidR="00773DD0" w:rsidRPr="00FC0340">
        <w:rPr>
          <w:rFonts w:cs="Times New Roman"/>
          <w:bCs/>
          <w:sz w:val="22"/>
          <w:szCs w:val="22"/>
          <w:lang w:val="es-419"/>
        </w:rPr>
        <w:t xml:space="preserve"> </w:t>
      </w:r>
      <w:r w:rsidR="00422DBD" w:rsidRPr="00FC0340">
        <w:rPr>
          <w:rFonts w:cs="Times New Roman"/>
          <w:bCs/>
          <w:sz w:val="22"/>
          <w:szCs w:val="22"/>
          <w:lang w:val="es-419"/>
        </w:rPr>
        <w:t xml:space="preserve">Kellogg </w:t>
      </w:r>
      <w:r w:rsidR="00FC0340">
        <w:rPr>
          <w:rFonts w:cs="Times New Roman"/>
          <w:bCs/>
          <w:sz w:val="22"/>
          <w:szCs w:val="22"/>
          <w:lang w:val="es-419"/>
        </w:rPr>
        <w:t>para los Estudios Internacionales.</w:t>
      </w:r>
      <w:r w:rsidR="00422DBD" w:rsidRPr="00FC0340">
        <w:rPr>
          <w:rFonts w:cs="Times New Roman"/>
          <w:bCs/>
          <w:sz w:val="22"/>
          <w:szCs w:val="22"/>
          <w:lang w:val="es-419"/>
        </w:rPr>
        <w:t xml:space="preserve"> </w:t>
      </w:r>
    </w:p>
    <w:p w14:paraId="5096B9A8" w14:textId="0AAD63BF" w:rsidR="00422DBD" w:rsidRPr="0092526A" w:rsidRDefault="00422DBD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419"/>
        </w:rPr>
      </w:pPr>
      <w:r w:rsidRPr="00FC0340">
        <w:rPr>
          <w:rFonts w:cs="Times New Roman"/>
          <w:bCs/>
          <w:sz w:val="22"/>
          <w:szCs w:val="22"/>
          <w:lang w:val="es-419"/>
        </w:rPr>
        <w:tab/>
      </w:r>
      <w:r w:rsidRPr="00FC0340">
        <w:rPr>
          <w:rFonts w:cs="Times New Roman"/>
          <w:b/>
          <w:sz w:val="22"/>
          <w:szCs w:val="22"/>
          <w:lang w:val="es-419"/>
        </w:rPr>
        <w:t>Universidad de Notre Dame</w:t>
      </w:r>
      <w:r w:rsidR="00312BD3" w:rsidRPr="0092526A">
        <w:rPr>
          <w:rFonts w:cs="Times New Roman"/>
          <w:bCs/>
          <w:sz w:val="22"/>
          <w:szCs w:val="22"/>
          <w:lang w:val="es-419"/>
        </w:rPr>
        <w:t xml:space="preserve">, Indiana, </w:t>
      </w:r>
      <w:r w:rsidRPr="0092526A">
        <w:rPr>
          <w:rFonts w:cs="Times New Roman"/>
          <w:bCs/>
          <w:sz w:val="22"/>
          <w:szCs w:val="22"/>
          <w:lang w:val="es-419"/>
        </w:rPr>
        <w:t>EUA</w:t>
      </w:r>
      <w:r w:rsidR="00312BD3" w:rsidRPr="0092526A">
        <w:rPr>
          <w:rFonts w:cs="Times New Roman"/>
          <w:bCs/>
          <w:sz w:val="22"/>
          <w:szCs w:val="22"/>
          <w:lang w:val="es-419"/>
        </w:rPr>
        <w:t>.</w:t>
      </w:r>
    </w:p>
    <w:p w14:paraId="0348D53E" w14:textId="78D4E57C" w:rsidR="00267FE4" w:rsidRPr="00267FE4" w:rsidRDefault="00422DBD" w:rsidP="00267FE4">
      <w:pPr>
        <w:pStyle w:val="ListParagraph"/>
        <w:numPr>
          <w:ilvl w:val="0"/>
          <w:numId w:val="9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Trabajé como investigador principal en el proyecto de análisis y prevención de la violencia criminal en México</w:t>
      </w:r>
      <w:r w:rsidR="00FC0340">
        <w:rPr>
          <w:rFonts w:cs="Times New Roman"/>
          <w:bCs/>
          <w:sz w:val="22"/>
          <w:szCs w:val="22"/>
          <w:lang w:val="es-ES"/>
        </w:rPr>
        <w:t>, y compartí mis hallazgos</w:t>
      </w:r>
      <w:r w:rsidRPr="0092526A">
        <w:rPr>
          <w:rFonts w:cs="Times New Roman"/>
          <w:bCs/>
          <w:sz w:val="22"/>
          <w:szCs w:val="22"/>
          <w:lang w:val="es-ES"/>
        </w:rPr>
        <w:t xml:space="preserve"> en seminarios</w:t>
      </w:r>
      <w:r w:rsidR="00FC0340">
        <w:rPr>
          <w:rFonts w:cs="Times New Roman"/>
          <w:bCs/>
          <w:sz w:val="22"/>
          <w:szCs w:val="22"/>
          <w:lang w:val="es-ES"/>
        </w:rPr>
        <w:t xml:space="preserve"> internos y redes profesionales</w:t>
      </w:r>
      <w:r w:rsidRPr="0092526A">
        <w:rPr>
          <w:rFonts w:cs="Times New Roman"/>
          <w:bCs/>
          <w:sz w:val="22"/>
          <w:szCs w:val="22"/>
          <w:lang w:val="es-ES"/>
        </w:rPr>
        <w:t>.</w:t>
      </w:r>
    </w:p>
    <w:p w14:paraId="07FDF31A" w14:textId="631F7E85" w:rsidR="0081243E" w:rsidRPr="0092526A" w:rsidRDefault="0081243E" w:rsidP="00D37FB0">
      <w:pPr>
        <w:autoSpaceDE w:val="0"/>
        <w:autoSpaceDN w:val="0"/>
        <w:adjustRightInd w:val="0"/>
        <w:spacing w:line="276" w:lineRule="auto"/>
        <w:ind w:left="2160" w:hanging="2160"/>
        <w:contextualSpacing/>
        <w:outlineLvl w:val="0"/>
        <w:rPr>
          <w:rFonts w:cs="Times New Roman"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02/2021 </w:t>
      </w:r>
      <w:r w:rsidRPr="0092526A">
        <w:rPr>
          <w:rFonts w:cs="Times New Roman"/>
          <w:bCs/>
          <w:sz w:val="22"/>
          <w:szCs w:val="22"/>
          <w:lang w:val="es-ES"/>
        </w:rPr>
        <w:softHyphen/>
        <w:t>– 08/2021</w:t>
      </w:r>
      <w:r w:rsidR="00422DBD" w:rsidRPr="0092526A">
        <w:rPr>
          <w:rFonts w:cs="Times New Roman"/>
          <w:bCs/>
          <w:sz w:val="22"/>
          <w:szCs w:val="22"/>
          <w:lang w:val="es-ES"/>
        </w:rPr>
        <w:tab/>
      </w:r>
      <w:r w:rsidR="00FC0340" w:rsidRPr="0092526A">
        <w:rPr>
          <w:rFonts w:cs="Times New Roman"/>
          <w:b/>
          <w:bCs/>
          <w:sz w:val="22"/>
          <w:szCs w:val="22"/>
          <w:lang w:val="es-ES"/>
        </w:rPr>
        <w:t>Director de Operación y Seguimiento</w:t>
      </w:r>
    </w:p>
    <w:p w14:paraId="3463F0B5" w14:textId="77777777" w:rsidR="0081243E" w:rsidRPr="0092526A" w:rsidRDefault="0081243E" w:rsidP="00D37FB0">
      <w:pPr>
        <w:autoSpaceDE w:val="0"/>
        <w:autoSpaceDN w:val="0"/>
        <w:adjustRightInd w:val="0"/>
        <w:spacing w:line="276" w:lineRule="auto"/>
        <w:ind w:left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Unidad de Políticas y Estrategias para la Construcción de Paz con Entidades Federativas y Regiones</w:t>
      </w:r>
    </w:p>
    <w:p w14:paraId="7916156F" w14:textId="0F4F1D8E" w:rsidR="0081243E" w:rsidRPr="0092526A" w:rsidRDefault="0081243E" w:rsidP="00656F3D">
      <w:pPr>
        <w:autoSpaceDE w:val="0"/>
        <w:autoSpaceDN w:val="0"/>
        <w:adjustRightInd w:val="0"/>
        <w:spacing w:before="0" w:line="276" w:lineRule="auto"/>
        <w:ind w:left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656F3D">
        <w:rPr>
          <w:rFonts w:cs="Times New Roman"/>
          <w:b/>
          <w:sz w:val="22"/>
          <w:szCs w:val="22"/>
          <w:lang w:val="es-ES"/>
        </w:rPr>
        <w:t xml:space="preserve">Secretaría de Seguridad y Protección Ciudadana </w:t>
      </w:r>
      <w:r w:rsidR="00656F3D">
        <w:rPr>
          <w:rFonts w:cs="Times New Roman"/>
          <w:b/>
          <w:sz w:val="22"/>
          <w:szCs w:val="22"/>
          <w:lang w:val="es-ES"/>
        </w:rPr>
        <w:t>(SSPC)</w:t>
      </w:r>
      <w:r w:rsidRPr="00656F3D">
        <w:rPr>
          <w:rFonts w:cs="Times New Roman"/>
          <w:b/>
          <w:sz w:val="22"/>
          <w:szCs w:val="22"/>
          <w:lang w:val="es-ES"/>
        </w:rPr>
        <w:t xml:space="preserve"> Gobierno de México</w:t>
      </w:r>
    </w:p>
    <w:p w14:paraId="7E76444B" w14:textId="557C6DDD" w:rsidR="00773DD0" w:rsidRDefault="0064157C" w:rsidP="00656F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Trabajé en la coordinación y monitoreo de las actividades de los secretarios técnicos en las mesas estatales y regionales de paz en nueve entidades del país. Entre otras tareas, colaboré en la elaboración de reportes y en el seguimiento de proyectos especiales como la Estrategia de Protección en Contexto Electoral</w:t>
      </w:r>
      <w:r w:rsidR="004A6949">
        <w:rPr>
          <w:rFonts w:cs="Times New Roman"/>
          <w:bCs/>
          <w:sz w:val="22"/>
          <w:szCs w:val="22"/>
          <w:lang w:val="es-ES"/>
        </w:rPr>
        <w:t xml:space="preserve"> 2021</w:t>
      </w:r>
      <w:r w:rsidRPr="0092526A">
        <w:rPr>
          <w:rFonts w:cs="Times New Roman"/>
          <w:bCs/>
          <w:sz w:val="22"/>
          <w:szCs w:val="22"/>
          <w:lang w:val="es-ES"/>
        </w:rPr>
        <w:t>, así como en el desarrollo de la plataforma digital de las mesas de paz y</w:t>
      </w:r>
      <w:r w:rsidR="001242F2" w:rsidRPr="0092526A">
        <w:rPr>
          <w:rFonts w:cs="Times New Roman"/>
          <w:bCs/>
          <w:sz w:val="22"/>
          <w:szCs w:val="22"/>
          <w:lang w:val="es-ES"/>
        </w:rPr>
        <w:t xml:space="preserve"> colaboración con otras dependencias del Gobierno de México en atención a</w:t>
      </w:r>
      <w:r w:rsidR="00A422A3" w:rsidRPr="0092526A">
        <w:rPr>
          <w:rFonts w:cs="Times New Roman"/>
          <w:bCs/>
          <w:sz w:val="22"/>
          <w:szCs w:val="22"/>
          <w:lang w:val="es-ES"/>
        </w:rPr>
        <w:t xml:space="preserve"> situaciones de violencia en el país. </w:t>
      </w:r>
      <w:r w:rsidRPr="0092526A">
        <w:rPr>
          <w:rFonts w:cs="Times New Roman"/>
          <w:bCs/>
          <w:sz w:val="22"/>
          <w:szCs w:val="22"/>
          <w:lang w:val="es-ES"/>
        </w:rPr>
        <w:t xml:space="preserve"> </w:t>
      </w:r>
    </w:p>
    <w:p w14:paraId="3C2770F0" w14:textId="77777777" w:rsidR="00656F3D" w:rsidRPr="00656F3D" w:rsidRDefault="00656F3D" w:rsidP="00656F3D">
      <w:pPr>
        <w:pStyle w:val="ListParagraph"/>
        <w:autoSpaceDE w:val="0"/>
        <w:autoSpaceDN w:val="0"/>
        <w:adjustRightInd w:val="0"/>
        <w:spacing w:line="276" w:lineRule="auto"/>
        <w:ind w:left="2440"/>
        <w:outlineLvl w:val="0"/>
        <w:rPr>
          <w:rFonts w:cs="Times New Roman"/>
          <w:bCs/>
          <w:sz w:val="22"/>
          <w:szCs w:val="22"/>
          <w:lang w:val="es-ES"/>
        </w:rPr>
      </w:pPr>
    </w:p>
    <w:p w14:paraId="013ACEE8" w14:textId="27BFFAA4" w:rsidR="008A1DD0" w:rsidRPr="00656F3D" w:rsidRDefault="002347D1" w:rsidP="00656F3D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419"/>
        </w:rPr>
      </w:pPr>
      <w:r w:rsidRPr="0092526A">
        <w:rPr>
          <w:rFonts w:cs="Times New Roman"/>
          <w:bCs/>
          <w:iCs/>
          <w:sz w:val="22"/>
          <w:szCs w:val="22"/>
          <w:lang w:val="es-ES"/>
        </w:rPr>
        <w:lastRenderedPageBreak/>
        <w:t>01/2019 – 01/2021</w:t>
      </w:r>
      <w:r w:rsidRPr="0092526A">
        <w:rPr>
          <w:rFonts w:cs="Times New Roman"/>
          <w:bCs/>
          <w:iCs/>
          <w:sz w:val="22"/>
          <w:szCs w:val="22"/>
          <w:lang w:val="es-ES"/>
        </w:rPr>
        <w:tab/>
      </w:r>
      <w:r w:rsidRPr="00D676E5">
        <w:rPr>
          <w:rFonts w:cs="Times New Roman"/>
          <w:b/>
          <w:sz w:val="22"/>
          <w:szCs w:val="22"/>
          <w:lang w:val="es-ES"/>
        </w:rPr>
        <w:t xml:space="preserve">Investigador Asociado. </w:t>
      </w:r>
      <w:r w:rsidR="00656F3D" w:rsidRPr="00D676E5">
        <w:rPr>
          <w:rFonts w:cs="Times New Roman"/>
          <w:b/>
          <w:sz w:val="22"/>
          <w:szCs w:val="22"/>
          <w:lang w:val="es-ES"/>
        </w:rPr>
        <w:t>Programa Raphael Lemkin para la Prevención del Genocidio</w:t>
      </w:r>
      <w:r w:rsidR="00656F3D">
        <w:rPr>
          <w:rFonts w:cs="Times New Roman"/>
          <w:bCs/>
          <w:sz w:val="22"/>
          <w:szCs w:val="22"/>
          <w:lang w:val="es-ES"/>
        </w:rPr>
        <w:t>, Virginia, EUA</w:t>
      </w:r>
    </w:p>
    <w:p w14:paraId="7E55BB00" w14:textId="53329DD7" w:rsidR="002061CC" w:rsidRPr="0092526A" w:rsidRDefault="00656F3D" w:rsidP="00D37FB0">
      <w:pPr>
        <w:pStyle w:val="ListParagraph"/>
        <w:numPr>
          <w:ilvl w:val="0"/>
          <w:numId w:val="9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>Trabajé</w:t>
      </w:r>
      <w:r w:rsidR="002061CC" w:rsidRPr="0092526A">
        <w:rPr>
          <w:rFonts w:cs="Times New Roman"/>
          <w:bCs/>
          <w:sz w:val="22"/>
          <w:szCs w:val="22"/>
          <w:lang w:val="es-ES"/>
        </w:rPr>
        <w:t xml:space="preserve"> en el proyecto de análisis y prevención de la violencia en México. Mediante la recopilación y análisis de diversas fuentes de información presenté </w:t>
      </w:r>
      <w:r>
        <w:rPr>
          <w:rFonts w:cs="Times New Roman"/>
          <w:bCs/>
          <w:sz w:val="22"/>
          <w:szCs w:val="22"/>
          <w:lang w:val="es-ES"/>
        </w:rPr>
        <w:t>resultados de investigación en el marco</w:t>
      </w:r>
      <w:r w:rsidR="002061CC" w:rsidRPr="0092526A">
        <w:rPr>
          <w:rFonts w:cs="Times New Roman"/>
          <w:bCs/>
          <w:sz w:val="22"/>
          <w:szCs w:val="22"/>
          <w:lang w:val="es-ES"/>
        </w:rPr>
        <w:t xml:space="preserve"> del Programa.</w:t>
      </w:r>
    </w:p>
    <w:p w14:paraId="76C6439D" w14:textId="77777777" w:rsidR="002347D1" w:rsidRPr="0092526A" w:rsidRDefault="002347D1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contextualSpacing/>
        <w:rPr>
          <w:rFonts w:cs="Times New Roman"/>
          <w:bCs/>
          <w:sz w:val="22"/>
          <w:szCs w:val="22"/>
          <w:lang w:val="es-ES"/>
        </w:rPr>
      </w:pPr>
    </w:p>
    <w:p w14:paraId="386E52BE" w14:textId="18436FA8" w:rsidR="002347D1" w:rsidRPr="0092526A" w:rsidRDefault="008A1DD0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i/>
          <w:sz w:val="22"/>
          <w:szCs w:val="22"/>
        </w:rPr>
      </w:pPr>
      <w:r w:rsidRPr="0092526A">
        <w:rPr>
          <w:rFonts w:cs="Times New Roman"/>
          <w:bCs/>
          <w:sz w:val="22"/>
          <w:szCs w:val="22"/>
        </w:rPr>
        <w:t>06/</w:t>
      </w:r>
      <w:r w:rsidR="00FD1E93" w:rsidRPr="0092526A">
        <w:rPr>
          <w:rFonts w:cs="Times New Roman"/>
          <w:bCs/>
          <w:sz w:val="22"/>
          <w:szCs w:val="22"/>
        </w:rPr>
        <w:t>2020</w:t>
      </w:r>
      <w:r w:rsidRPr="0092526A">
        <w:rPr>
          <w:rFonts w:cs="Times New Roman"/>
          <w:bCs/>
          <w:sz w:val="22"/>
          <w:szCs w:val="22"/>
        </w:rPr>
        <w:t xml:space="preserve"> – 07/2020</w:t>
      </w:r>
      <w:r w:rsidR="00FD1E93" w:rsidRPr="0092526A">
        <w:rPr>
          <w:rFonts w:cs="Times New Roman"/>
          <w:bCs/>
          <w:sz w:val="22"/>
          <w:szCs w:val="22"/>
        </w:rPr>
        <w:tab/>
      </w:r>
      <w:r w:rsidR="007C35ED">
        <w:rPr>
          <w:rFonts w:cs="Times New Roman"/>
          <w:b/>
          <w:sz w:val="22"/>
          <w:szCs w:val="22"/>
        </w:rPr>
        <w:t>Instructor</w:t>
      </w:r>
      <w:r w:rsidR="002347D1" w:rsidRPr="00D676E5">
        <w:rPr>
          <w:rFonts w:cs="Times New Roman"/>
          <w:b/>
          <w:sz w:val="22"/>
          <w:szCs w:val="22"/>
        </w:rPr>
        <w:t>. The Carter School for Peace and Conflict Resolution</w:t>
      </w:r>
      <w:r w:rsidR="00D676E5">
        <w:rPr>
          <w:rFonts w:cs="Times New Roman"/>
          <w:bCs/>
          <w:sz w:val="22"/>
          <w:szCs w:val="22"/>
        </w:rPr>
        <w:t>,</w:t>
      </w:r>
      <w:r w:rsidR="002347D1" w:rsidRPr="0092526A">
        <w:rPr>
          <w:rFonts w:cs="Times New Roman"/>
          <w:bCs/>
          <w:sz w:val="22"/>
          <w:szCs w:val="22"/>
        </w:rPr>
        <w:t xml:space="preserve"> </w:t>
      </w:r>
      <w:r w:rsidR="00D676E5">
        <w:rPr>
          <w:rFonts w:cs="Times New Roman"/>
          <w:bCs/>
          <w:sz w:val="22"/>
          <w:szCs w:val="22"/>
        </w:rPr>
        <w:t>Virginia</w:t>
      </w:r>
      <w:r w:rsidR="002347D1" w:rsidRPr="0092526A">
        <w:rPr>
          <w:rFonts w:cs="Times New Roman"/>
          <w:bCs/>
          <w:sz w:val="22"/>
          <w:szCs w:val="22"/>
        </w:rPr>
        <w:t>, EUA.</w:t>
      </w:r>
      <w:r w:rsidR="002347D1" w:rsidRPr="0092526A">
        <w:rPr>
          <w:rFonts w:cs="Times New Roman"/>
          <w:bCs/>
          <w:i/>
          <w:sz w:val="22"/>
          <w:szCs w:val="22"/>
        </w:rPr>
        <w:t xml:space="preserve">  </w:t>
      </w:r>
    </w:p>
    <w:p w14:paraId="5DEE8D90" w14:textId="686F3FB7" w:rsidR="002347D1" w:rsidRPr="00D676E5" w:rsidRDefault="002347D1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419"/>
        </w:rPr>
      </w:pPr>
      <w:r w:rsidRPr="0092526A">
        <w:rPr>
          <w:rFonts w:cs="Times New Roman"/>
          <w:bCs/>
          <w:i/>
          <w:sz w:val="22"/>
          <w:szCs w:val="22"/>
        </w:rPr>
        <w:tab/>
      </w:r>
      <w:r w:rsidR="00D676E5" w:rsidRPr="00D676E5">
        <w:rPr>
          <w:rFonts w:cs="Times New Roman"/>
          <w:bCs/>
          <w:iCs/>
          <w:sz w:val="22"/>
          <w:szCs w:val="22"/>
          <w:lang w:val="es-419"/>
        </w:rPr>
        <w:t>Derechos Humanos y Desigualdad</w:t>
      </w:r>
      <w:r w:rsidR="00FD1E93" w:rsidRPr="00D676E5">
        <w:rPr>
          <w:rFonts w:cs="Times New Roman"/>
          <w:bCs/>
          <w:sz w:val="22"/>
          <w:szCs w:val="22"/>
          <w:lang w:val="es-419"/>
        </w:rPr>
        <w:t xml:space="preserve"> (licenciatura/pos</w:t>
      </w:r>
      <w:r w:rsidR="00BF3886" w:rsidRPr="00D676E5">
        <w:rPr>
          <w:rFonts w:cs="Times New Roman"/>
          <w:bCs/>
          <w:sz w:val="22"/>
          <w:szCs w:val="22"/>
          <w:lang w:val="es-419"/>
        </w:rPr>
        <w:t>grado)</w:t>
      </w:r>
      <w:r w:rsidRPr="00D676E5">
        <w:rPr>
          <w:rFonts w:cs="Times New Roman"/>
          <w:bCs/>
          <w:sz w:val="22"/>
          <w:szCs w:val="22"/>
          <w:lang w:val="es-419"/>
        </w:rPr>
        <w:t xml:space="preserve"> </w:t>
      </w:r>
    </w:p>
    <w:p w14:paraId="671A2FC6" w14:textId="59C57DF1" w:rsidR="00601664" w:rsidRPr="0092526A" w:rsidRDefault="00601664" w:rsidP="00D37FB0">
      <w:pPr>
        <w:pStyle w:val="ListParagraph"/>
        <w:numPr>
          <w:ilvl w:val="0"/>
          <w:numId w:val="8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4A6949">
        <w:rPr>
          <w:rFonts w:cs="Times New Roman"/>
          <w:bCs/>
          <w:sz w:val="22"/>
          <w:szCs w:val="22"/>
          <w:lang w:val="es-419"/>
        </w:rPr>
        <w:t xml:space="preserve">Co-diseñé </w:t>
      </w:r>
      <w:r w:rsidR="0013537F" w:rsidRPr="004A6949">
        <w:rPr>
          <w:rFonts w:cs="Times New Roman"/>
          <w:bCs/>
          <w:sz w:val="22"/>
          <w:szCs w:val="22"/>
          <w:lang w:val="es-419"/>
        </w:rPr>
        <w:t>e implementé</w:t>
      </w:r>
      <w:r w:rsidRPr="004A6949">
        <w:rPr>
          <w:rFonts w:cs="Times New Roman"/>
          <w:bCs/>
          <w:sz w:val="22"/>
          <w:szCs w:val="22"/>
          <w:lang w:val="es-419"/>
        </w:rPr>
        <w:t xml:space="preserve"> los cursos de licenciatura y posgrado: (1) CONF 394 Human Rights &amp; Inequality (licenciatura); y (2) CONF 728 Human Rights &amp; Inequality (posgrado) en la Carter School for Peace and Conflict Resolution, de la Universidad George Mason.</w:t>
      </w:r>
    </w:p>
    <w:p w14:paraId="474AE270" w14:textId="77777777" w:rsidR="00A17D27" w:rsidRPr="0092526A" w:rsidRDefault="00A17D27" w:rsidP="007C35ED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</w:p>
    <w:p w14:paraId="21EF0ED9" w14:textId="77777777" w:rsidR="00A17D27" w:rsidRPr="0092526A" w:rsidRDefault="00A17D27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ES"/>
        </w:rPr>
      </w:pPr>
    </w:p>
    <w:p w14:paraId="0856B6E2" w14:textId="3379C478" w:rsidR="00D235B0" w:rsidRPr="0092526A" w:rsidRDefault="00D235B0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02/2020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="0013537F" w:rsidRPr="00D676E5">
        <w:rPr>
          <w:rFonts w:cs="Times New Roman"/>
          <w:b/>
          <w:sz w:val="22"/>
          <w:szCs w:val="22"/>
          <w:lang w:val="es-ES"/>
        </w:rPr>
        <w:t>Servicios Profesionales por Honorario</w:t>
      </w:r>
      <w:r w:rsidR="0013537F" w:rsidRPr="0092526A">
        <w:rPr>
          <w:rFonts w:cs="Times New Roman"/>
          <w:bCs/>
          <w:sz w:val="22"/>
          <w:szCs w:val="22"/>
          <w:lang w:val="es-ES"/>
        </w:rPr>
        <w:t>s</w:t>
      </w:r>
      <w:r w:rsidRPr="0092526A">
        <w:rPr>
          <w:rFonts w:cs="Times New Roman"/>
          <w:bCs/>
          <w:sz w:val="22"/>
          <w:szCs w:val="22"/>
          <w:lang w:val="es-ES"/>
        </w:rPr>
        <w:t>.</w:t>
      </w:r>
      <w:r w:rsidR="007C35ED">
        <w:rPr>
          <w:rFonts w:cs="Times New Roman"/>
          <w:bCs/>
          <w:sz w:val="22"/>
          <w:szCs w:val="22"/>
          <w:lang w:val="es-ES"/>
        </w:rPr>
        <w:t xml:space="preserve"> </w:t>
      </w:r>
      <w:r w:rsidR="007C35ED">
        <w:rPr>
          <w:rFonts w:cs="Times New Roman"/>
          <w:b/>
          <w:sz w:val="22"/>
          <w:szCs w:val="22"/>
          <w:lang w:val="es-ES"/>
        </w:rPr>
        <w:t>Instructor del curso:</w:t>
      </w:r>
      <w:r w:rsidRPr="0092526A">
        <w:rPr>
          <w:rFonts w:cs="Times New Roman"/>
          <w:bCs/>
          <w:sz w:val="22"/>
          <w:szCs w:val="22"/>
          <w:lang w:val="es-ES"/>
        </w:rPr>
        <w:t xml:space="preserve"> Violencia, Inseguridad y Discurso Público en México. Diplomado: </w:t>
      </w:r>
      <w:r w:rsidRPr="0092526A">
        <w:rPr>
          <w:rFonts w:cs="Times New Roman"/>
          <w:bCs/>
          <w:i/>
          <w:sz w:val="22"/>
          <w:szCs w:val="22"/>
          <w:lang w:val="es-ES"/>
        </w:rPr>
        <w:t>Estudios Políticos de Sociedad y Gobierno. Los Retos de México</w:t>
      </w:r>
      <w:r w:rsidRPr="0092526A">
        <w:rPr>
          <w:rFonts w:cs="Times New Roman"/>
          <w:bCs/>
          <w:sz w:val="22"/>
          <w:szCs w:val="22"/>
          <w:lang w:val="es-ES"/>
        </w:rPr>
        <w:t xml:space="preserve">. </w:t>
      </w:r>
      <w:r w:rsidRPr="00D676E5">
        <w:rPr>
          <w:rFonts w:cs="Times New Roman"/>
          <w:b/>
          <w:sz w:val="22"/>
          <w:szCs w:val="22"/>
          <w:lang w:val="es-ES"/>
        </w:rPr>
        <w:t>El Colegio de San Luis</w:t>
      </w:r>
      <w:r w:rsidRPr="004A6949">
        <w:rPr>
          <w:rFonts w:cs="Times New Roman"/>
          <w:b/>
          <w:sz w:val="22"/>
          <w:szCs w:val="22"/>
          <w:lang w:val="es-ES"/>
        </w:rPr>
        <w:t>,</w:t>
      </w:r>
      <w:r w:rsidR="004A6949" w:rsidRPr="004A6949">
        <w:rPr>
          <w:rFonts w:cs="Times New Roman"/>
          <w:b/>
          <w:sz w:val="22"/>
          <w:szCs w:val="22"/>
          <w:lang w:val="es-ES"/>
        </w:rPr>
        <w:t xml:space="preserve"> A.C</w:t>
      </w:r>
      <w:r w:rsidR="004A6949">
        <w:rPr>
          <w:rFonts w:cs="Times New Roman"/>
          <w:bCs/>
          <w:sz w:val="22"/>
          <w:szCs w:val="22"/>
          <w:lang w:val="es-ES"/>
        </w:rPr>
        <w:t>.,</w:t>
      </w:r>
      <w:r w:rsidRPr="0092526A">
        <w:rPr>
          <w:rFonts w:cs="Times New Roman"/>
          <w:bCs/>
          <w:sz w:val="22"/>
          <w:szCs w:val="22"/>
          <w:lang w:val="es-ES"/>
        </w:rPr>
        <w:t xml:space="preserve"> México.</w:t>
      </w:r>
    </w:p>
    <w:p w14:paraId="410783D9" w14:textId="07A0B512" w:rsidR="00D235B0" w:rsidRPr="0092526A" w:rsidRDefault="00D235B0" w:rsidP="00D37FB0">
      <w:pPr>
        <w:pStyle w:val="ListParagraph"/>
        <w:numPr>
          <w:ilvl w:val="0"/>
          <w:numId w:val="7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Los días 21 y 22 de febrero impartí el módulo "Violencia, inseguridad y discurso público en México" a estudiantes, periodistas y funcionarios públicos inscritos en el diplomado "Estudios Políticos de Sociedad y Gobierno" en el Colegio de San Luis. En el módulo sobre violencia y discurso público que tuve la oportunidad de dirigir, revisamos algunas herramientas analíticas para examinar de manera crítica las causas, dimensiones y consecuencias de la violencia masiva en México y de sus discursos en la esfera pública.</w:t>
      </w:r>
    </w:p>
    <w:p w14:paraId="3B4F34F4" w14:textId="77777777" w:rsidR="00D235B0" w:rsidRPr="0092526A" w:rsidRDefault="00D235B0" w:rsidP="00D37FB0">
      <w:pPr>
        <w:pStyle w:val="ListParagraph"/>
        <w:tabs>
          <w:tab w:val="left" w:pos="2087"/>
        </w:tabs>
        <w:autoSpaceDE w:val="0"/>
        <w:autoSpaceDN w:val="0"/>
        <w:adjustRightInd w:val="0"/>
        <w:spacing w:before="0" w:line="276" w:lineRule="auto"/>
        <w:ind w:left="2440"/>
        <w:rPr>
          <w:rFonts w:cs="Times New Roman"/>
          <w:bCs/>
          <w:sz w:val="22"/>
          <w:szCs w:val="22"/>
          <w:lang w:val="es-ES"/>
        </w:rPr>
      </w:pPr>
    </w:p>
    <w:p w14:paraId="58D98560" w14:textId="399D18A8" w:rsidR="00D235B0" w:rsidRPr="0092526A" w:rsidRDefault="00D235B0" w:rsidP="004A6949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08/2019 – 12/2019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="0013537F" w:rsidRPr="00D676E5">
        <w:rPr>
          <w:rFonts w:cs="Times New Roman"/>
          <w:b/>
          <w:sz w:val="22"/>
          <w:szCs w:val="22"/>
          <w:lang w:val="es-ES"/>
        </w:rPr>
        <w:t>Servicios Profesionales por Honorarios</w:t>
      </w:r>
      <w:r w:rsidRPr="0092526A">
        <w:rPr>
          <w:rFonts w:cs="Times New Roman"/>
          <w:bCs/>
          <w:sz w:val="22"/>
          <w:szCs w:val="22"/>
          <w:lang w:val="es-ES"/>
        </w:rPr>
        <w:t>.</w:t>
      </w:r>
      <w:r w:rsidR="007C35ED">
        <w:rPr>
          <w:rFonts w:cs="Times New Roman"/>
          <w:bCs/>
          <w:sz w:val="22"/>
          <w:szCs w:val="22"/>
          <w:lang w:val="es-ES"/>
        </w:rPr>
        <w:t xml:space="preserve"> </w:t>
      </w:r>
      <w:r w:rsidR="007C35ED">
        <w:rPr>
          <w:rFonts w:cs="Times New Roman"/>
          <w:b/>
          <w:sz w:val="22"/>
          <w:szCs w:val="22"/>
          <w:lang w:val="es-ES"/>
        </w:rPr>
        <w:t xml:space="preserve">Instructor </w:t>
      </w:r>
      <w:r w:rsidR="007C35ED" w:rsidRPr="007C35ED">
        <w:rPr>
          <w:rFonts w:cs="Times New Roman"/>
          <w:bCs/>
          <w:sz w:val="22"/>
          <w:szCs w:val="22"/>
          <w:lang w:val="es-ES"/>
        </w:rPr>
        <w:t>en</w:t>
      </w:r>
      <w:r w:rsidR="0013537F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Pr="00D676E5">
        <w:rPr>
          <w:rFonts w:cs="Times New Roman"/>
          <w:b/>
          <w:sz w:val="22"/>
          <w:szCs w:val="22"/>
          <w:lang w:val="es-ES"/>
        </w:rPr>
        <w:t>El Colegio de San Luis</w:t>
      </w:r>
      <w:r w:rsidRPr="004A6949">
        <w:rPr>
          <w:rFonts w:cs="Times New Roman"/>
          <w:b/>
          <w:sz w:val="22"/>
          <w:szCs w:val="22"/>
          <w:lang w:val="es-ES"/>
        </w:rPr>
        <w:t>,</w:t>
      </w:r>
      <w:r w:rsidR="004A6949" w:rsidRPr="004A6949">
        <w:rPr>
          <w:rFonts w:cs="Times New Roman"/>
          <w:b/>
          <w:sz w:val="22"/>
          <w:szCs w:val="22"/>
          <w:lang w:val="es-ES"/>
        </w:rPr>
        <w:t xml:space="preserve"> A.C.</w:t>
      </w:r>
      <w:r w:rsidR="004A6949">
        <w:rPr>
          <w:rFonts w:cs="Times New Roman"/>
          <w:bCs/>
          <w:sz w:val="22"/>
          <w:szCs w:val="22"/>
          <w:lang w:val="es-ES"/>
        </w:rPr>
        <w:t>,</w:t>
      </w:r>
      <w:r w:rsidRPr="0092526A">
        <w:rPr>
          <w:rFonts w:cs="Times New Roman"/>
          <w:bCs/>
          <w:sz w:val="22"/>
          <w:szCs w:val="22"/>
          <w:lang w:val="es-ES"/>
        </w:rPr>
        <w:t xml:space="preserve"> México.</w:t>
      </w:r>
    </w:p>
    <w:p w14:paraId="79872245" w14:textId="17CE3670" w:rsidR="00D235B0" w:rsidRPr="0092526A" w:rsidRDefault="00D235B0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ab/>
      </w:r>
      <w:r w:rsidR="007F34C7" w:rsidRPr="0092526A">
        <w:rPr>
          <w:rFonts w:cs="Times New Roman"/>
          <w:bCs/>
          <w:sz w:val="22"/>
          <w:szCs w:val="22"/>
          <w:lang w:val="es-ES"/>
        </w:rPr>
        <w:t>“</w:t>
      </w:r>
      <w:r w:rsidRPr="0092526A">
        <w:rPr>
          <w:rFonts w:cs="Times New Roman"/>
          <w:bCs/>
          <w:sz w:val="22"/>
          <w:szCs w:val="22"/>
          <w:lang w:val="es-ES"/>
        </w:rPr>
        <w:t>Aproximaciones Críticas a la Violencia en México</w:t>
      </w:r>
      <w:r w:rsidR="007F34C7" w:rsidRPr="0092526A">
        <w:rPr>
          <w:rFonts w:cs="Times New Roman"/>
          <w:bCs/>
          <w:sz w:val="22"/>
          <w:szCs w:val="22"/>
          <w:lang w:val="es-ES"/>
        </w:rPr>
        <w:t>”</w:t>
      </w:r>
    </w:p>
    <w:p w14:paraId="2C4440B4" w14:textId="70E28545" w:rsidR="00601664" w:rsidRPr="0092526A" w:rsidRDefault="00D235B0" w:rsidP="00D37FB0">
      <w:pPr>
        <w:pStyle w:val="ListParagraph"/>
        <w:numPr>
          <w:ilvl w:val="0"/>
          <w:numId w:val="7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Diseñ</w:t>
      </w:r>
      <w:r w:rsidR="0013537F" w:rsidRPr="0092526A">
        <w:rPr>
          <w:rFonts w:cs="Times New Roman"/>
          <w:bCs/>
          <w:sz w:val="22"/>
          <w:szCs w:val="22"/>
          <w:lang w:val="es-ES"/>
        </w:rPr>
        <w:t>o</w:t>
      </w:r>
      <w:r w:rsidRPr="0092526A">
        <w:rPr>
          <w:rFonts w:cs="Times New Roman"/>
          <w:bCs/>
          <w:sz w:val="22"/>
          <w:szCs w:val="22"/>
          <w:lang w:val="es-ES"/>
        </w:rPr>
        <w:t xml:space="preserve"> e imp</w:t>
      </w:r>
      <w:r w:rsidR="0013537F" w:rsidRPr="0092526A">
        <w:rPr>
          <w:rFonts w:cs="Times New Roman"/>
          <w:bCs/>
          <w:sz w:val="22"/>
          <w:szCs w:val="22"/>
          <w:lang w:val="es-ES"/>
        </w:rPr>
        <w:t>lementación</w:t>
      </w:r>
      <w:r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="0013537F" w:rsidRPr="0092526A">
        <w:rPr>
          <w:rFonts w:cs="Times New Roman"/>
          <w:bCs/>
          <w:sz w:val="22"/>
          <w:szCs w:val="22"/>
          <w:lang w:val="es-ES"/>
        </w:rPr>
        <w:t>d</w:t>
      </w:r>
      <w:r w:rsidR="004D26BD">
        <w:rPr>
          <w:rFonts w:cs="Times New Roman"/>
          <w:bCs/>
          <w:sz w:val="22"/>
          <w:szCs w:val="22"/>
          <w:lang w:val="es-ES"/>
        </w:rPr>
        <w:t xml:space="preserve">e curso especializado para </w:t>
      </w:r>
      <w:r w:rsidR="007C35ED">
        <w:rPr>
          <w:rFonts w:cs="Times New Roman"/>
          <w:bCs/>
          <w:sz w:val="22"/>
          <w:szCs w:val="22"/>
          <w:lang w:val="es-ES"/>
        </w:rPr>
        <w:t>la Licenciatura en</w:t>
      </w:r>
      <w:r w:rsidR="004D26BD">
        <w:rPr>
          <w:rFonts w:cs="Times New Roman"/>
          <w:bCs/>
          <w:sz w:val="22"/>
          <w:szCs w:val="22"/>
          <w:lang w:val="es-ES"/>
        </w:rPr>
        <w:t xml:space="preserve"> </w:t>
      </w:r>
      <w:r w:rsidR="007C35ED">
        <w:rPr>
          <w:rFonts w:cs="Times New Roman"/>
          <w:bCs/>
          <w:sz w:val="22"/>
          <w:szCs w:val="22"/>
          <w:lang w:val="es-ES"/>
        </w:rPr>
        <w:t>R</w:t>
      </w:r>
      <w:r w:rsidR="004D26BD">
        <w:rPr>
          <w:rFonts w:cs="Times New Roman"/>
          <w:bCs/>
          <w:sz w:val="22"/>
          <w:szCs w:val="22"/>
          <w:lang w:val="es-ES"/>
        </w:rPr>
        <w:t xml:space="preserve">elaciones </w:t>
      </w:r>
      <w:r w:rsidR="007C35ED">
        <w:rPr>
          <w:rFonts w:cs="Times New Roman"/>
          <w:bCs/>
          <w:sz w:val="22"/>
          <w:szCs w:val="22"/>
          <w:lang w:val="es-ES"/>
        </w:rPr>
        <w:t>I</w:t>
      </w:r>
      <w:r w:rsidR="004D26BD">
        <w:rPr>
          <w:rFonts w:cs="Times New Roman"/>
          <w:bCs/>
          <w:sz w:val="22"/>
          <w:szCs w:val="22"/>
          <w:lang w:val="es-ES"/>
        </w:rPr>
        <w:t>nternacionales.</w:t>
      </w:r>
    </w:p>
    <w:p w14:paraId="3C413346" w14:textId="77777777" w:rsidR="002061CC" w:rsidRPr="0092526A" w:rsidRDefault="002061CC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</w:p>
    <w:p w14:paraId="670E6018" w14:textId="00B0AF68" w:rsidR="00D235B0" w:rsidRPr="0092526A" w:rsidRDefault="008A1DD0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i/>
          <w:sz w:val="22"/>
          <w:szCs w:val="22"/>
        </w:rPr>
      </w:pPr>
      <w:r w:rsidRPr="0092526A">
        <w:rPr>
          <w:rFonts w:cs="Times New Roman"/>
          <w:bCs/>
          <w:sz w:val="22"/>
          <w:szCs w:val="22"/>
        </w:rPr>
        <w:t>01/</w:t>
      </w:r>
      <w:r w:rsidR="00FD1E93" w:rsidRPr="0092526A">
        <w:rPr>
          <w:rFonts w:cs="Times New Roman"/>
          <w:bCs/>
          <w:sz w:val="22"/>
          <w:szCs w:val="22"/>
        </w:rPr>
        <w:t>2019</w:t>
      </w:r>
      <w:r w:rsidRPr="0092526A">
        <w:rPr>
          <w:rFonts w:cs="Times New Roman"/>
          <w:bCs/>
          <w:sz w:val="22"/>
          <w:szCs w:val="22"/>
        </w:rPr>
        <w:t xml:space="preserve"> – 05/2019</w:t>
      </w:r>
      <w:r w:rsidRPr="0092526A">
        <w:rPr>
          <w:rFonts w:cs="Times New Roman"/>
          <w:bCs/>
          <w:sz w:val="22"/>
          <w:szCs w:val="22"/>
        </w:rPr>
        <w:tab/>
      </w:r>
      <w:r w:rsidR="007C35ED">
        <w:rPr>
          <w:rFonts w:cs="Times New Roman"/>
          <w:b/>
          <w:sz w:val="22"/>
          <w:szCs w:val="22"/>
        </w:rPr>
        <w:t>Instructor</w:t>
      </w:r>
      <w:r w:rsidR="00D235B0" w:rsidRPr="0092526A">
        <w:rPr>
          <w:rFonts w:cs="Times New Roman"/>
          <w:bCs/>
          <w:sz w:val="22"/>
          <w:szCs w:val="22"/>
        </w:rPr>
        <w:t>. The Carter School for Peace and Conflict Resolution</w:t>
      </w:r>
      <w:r w:rsidR="00D676E5">
        <w:rPr>
          <w:rFonts w:cs="Times New Roman"/>
          <w:bCs/>
          <w:sz w:val="22"/>
          <w:szCs w:val="22"/>
        </w:rPr>
        <w:t>,</w:t>
      </w:r>
      <w:r w:rsidR="00D235B0" w:rsidRPr="0092526A">
        <w:rPr>
          <w:rFonts w:cs="Times New Roman"/>
          <w:bCs/>
          <w:sz w:val="22"/>
          <w:szCs w:val="22"/>
        </w:rPr>
        <w:t xml:space="preserve"> </w:t>
      </w:r>
      <w:r w:rsidR="00D676E5">
        <w:rPr>
          <w:rFonts w:cs="Times New Roman"/>
          <w:bCs/>
          <w:sz w:val="22"/>
          <w:szCs w:val="22"/>
        </w:rPr>
        <w:t xml:space="preserve">Virginia, </w:t>
      </w:r>
      <w:r w:rsidR="00D235B0" w:rsidRPr="0092526A">
        <w:rPr>
          <w:rFonts w:cs="Times New Roman"/>
          <w:bCs/>
          <w:sz w:val="22"/>
          <w:szCs w:val="22"/>
        </w:rPr>
        <w:t>EUA.</w:t>
      </w:r>
      <w:r w:rsidR="00D235B0" w:rsidRPr="0092526A">
        <w:rPr>
          <w:rFonts w:cs="Times New Roman"/>
          <w:bCs/>
          <w:i/>
          <w:sz w:val="22"/>
          <w:szCs w:val="22"/>
        </w:rPr>
        <w:t xml:space="preserve">  </w:t>
      </w:r>
    </w:p>
    <w:p w14:paraId="6B70EED3" w14:textId="7D810540" w:rsidR="00D235B0" w:rsidRPr="00D676E5" w:rsidRDefault="00D235B0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i/>
          <w:sz w:val="22"/>
          <w:szCs w:val="22"/>
          <w:lang w:val="es-419"/>
        </w:rPr>
      </w:pPr>
      <w:r w:rsidRPr="0092526A">
        <w:rPr>
          <w:rFonts w:cs="Times New Roman"/>
          <w:bCs/>
          <w:i/>
          <w:sz w:val="22"/>
          <w:szCs w:val="22"/>
        </w:rPr>
        <w:tab/>
      </w:r>
      <w:r w:rsidR="00D676E5" w:rsidRPr="00D676E5">
        <w:rPr>
          <w:rFonts w:cs="Times New Roman"/>
          <w:bCs/>
          <w:iCs/>
          <w:sz w:val="22"/>
          <w:szCs w:val="22"/>
          <w:lang w:val="es-419"/>
        </w:rPr>
        <w:t xml:space="preserve">Cultura, Identidad y Conflicto </w:t>
      </w:r>
      <w:r w:rsidR="00FD1E93" w:rsidRPr="00D676E5">
        <w:rPr>
          <w:rFonts w:cs="Times New Roman"/>
          <w:bCs/>
          <w:sz w:val="22"/>
          <w:szCs w:val="22"/>
          <w:lang w:val="es-419"/>
        </w:rPr>
        <w:t>(licenciatura)</w:t>
      </w:r>
      <w:r w:rsidR="008A1DD0" w:rsidRPr="00D676E5">
        <w:rPr>
          <w:rFonts w:cs="Times New Roman"/>
          <w:bCs/>
          <w:sz w:val="22"/>
          <w:szCs w:val="22"/>
          <w:lang w:val="es-419"/>
        </w:rPr>
        <w:t>.</w:t>
      </w:r>
    </w:p>
    <w:p w14:paraId="54F6A6CD" w14:textId="342C3B5E" w:rsidR="008A1DD0" w:rsidRPr="0092526A" w:rsidRDefault="008A1DD0" w:rsidP="00D37FB0">
      <w:pPr>
        <w:pStyle w:val="ListParagraph"/>
        <w:numPr>
          <w:ilvl w:val="0"/>
          <w:numId w:val="7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i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Diseñ</w:t>
      </w:r>
      <w:r w:rsidR="00C70F77" w:rsidRPr="0092526A">
        <w:rPr>
          <w:rFonts w:cs="Times New Roman"/>
          <w:bCs/>
          <w:sz w:val="22"/>
          <w:szCs w:val="22"/>
          <w:lang w:val="es-ES"/>
        </w:rPr>
        <w:t>o</w:t>
      </w:r>
      <w:r w:rsidRPr="0092526A">
        <w:rPr>
          <w:rFonts w:cs="Times New Roman"/>
          <w:bCs/>
          <w:sz w:val="22"/>
          <w:szCs w:val="22"/>
          <w:lang w:val="es-ES"/>
        </w:rPr>
        <w:t xml:space="preserve"> e imp</w:t>
      </w:r>
      <w:r w:rsidR="00C70F77" w:rsidRPr="0092526A">
        <w:rPr>
          <w:rFonts w:cs="Times New Roman"/>
          <w:bCs/>
          <w:sz w:val="22"/>
          <w:szCs w:val="22"/>
          <w:lang w:val="es-ES"/>
        </w:rPr>
        <w:t>lementación</w:t>
      </w:r>
      <w:r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="00D676E5">
        <w:rPr>
          <w:rFonts w:cs="Times New Roman"/>
          <w:bCs/>
          <w:sz w:val="22"/>
          <w:szCs w:val="22"/>
          <w:lang w:val="es-ES"/>
        </w:rPr>
        <w:t>de cursos p</w:t>
      </w:r>
      <w:r w:rsidRPr="0092526A">
        <w:rPr>
          <w:rFonts w:cs="Times New Roman"/>
          <w:bCs/>
          <w:sz w:val="22"/>
          <w:szCs w:val="22"/>
          <w:lang w:val="es-ES"/>
        </w:rPr>
        <w:t xml:space="preserve">ara </w:t>
      </w:r>
      <w:r w:rsidR="00C70F77" w:rsidRPr="0092526A">
        <w:rPr>
          <w:rFonts w:cs="Times New Roman"/>
          <w:bCs/>
          <w:sz w:val="22"/>
          <w:szCs w:val="22"/>
          <w:lang w:val="es-ES"/>
        </w:rPr>
        <w:t>el</w:t>
      </w:r>
      <w:r w:rsidRPr="0092526A">
        <w:rPr>
          <w:rFonts w:cs="Times New Roman"/>
          <w:bCs/>
          <w:sz w:val="22"/>
          <w:szCs w:val="22"/>
          <w:lang w:val="es-ES"/>
        </w:rPr>
        <w:t xml:space="preserve"> Programa de Constructores de Paz (</w:t>
      </w:r>
      <w:r w:rsidRPr="0092526A">
        <w:rPr>
          <w:rFonts w:cs="Times New Roman"/>
          <w:bCs/>
          <w:i/>
          <w:sz w:val="22"/>
          <w:szCs w:val="22"/>
          <w:lang w:val="es-ES"/>
        </w:rPr>
        <w:t>Peacebuilding Fellows Program</w:t>
      </w:r>
      <w:r w:rsidRPr="0092526A">
        <w:rPr>
          <w:rFonts w:cs="Times New Roman"/>
          <w:bCs/>
          <w:sz w:val="22"/>
          <w:szCs w:val="22"/>
          <w:lang w:val="es-ES"/>
        </w:rPr>
        <w:t>) de la Carter School, en la Universidad George Mason</w:t>
      </w:r>
      <w:r w:rsidR="00D676E5">
        <w:rPr>
          <w:rFonts w:cs="Times New Roman"/>
          <w:bCs/>
          <w:sz w:val="22"/>
          <w:szCs w:val="22"/>
          <w:lang w:val="es-ES"/>
        </w:rPr>
        <w:t>.</w:t>
      </w:r>
    </w:p>
    <w:p w14:paraId="7BB2DC67" w14:textId="77777777" w:rsidR="00812C4A" w:rsidRDefault="00812C4A" w:rsidP="00812C4A">
      <w:pPr>
        <w:autoSpaceDE w:val="0"/>
        <w:autoSpaceDN w:val="0"/>
        <w:adjustRightInd w:val="0"/>
        <w:spacing w:before="0" w:line="276" w:lineRule="auto"/>
        <w:ind w:left="2160" w:hanging="2160"/>
        <w:rPr>
          <w:rFonts w:cs="Times New Roman"/>
          <w:bCs/>
          <w:sz w:val="22"/>
          <w:szCs w:val="22"/>
          <w:lang w:val="es-ES"/>
        </w:rPr>
      </w:pPr>
    </w:p>
    <w:p w14:paraId="221D2E2D" w14:textId="08E693EC" w:rsidR="004A6949" w:rsidRPr="004A6949" w:rsidRDefault="004A6949" w:rsidP="004A6949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i/>
          <w:sz w:val="22"/>
          <w:szCs w:val="22"/>
        </w:rPr>
      </w:pPr>
      <w:r w:rsidRPr="004A6949">
        <w:rPr>
          <w:rFonts w:cs="Times New Roman"/>
          <w:bCs/>
          <w:sz w:val="22"/>
          <w:szCs w:val="22"/>
        </w:rPr>
        <w:t>08/2018 – 12/2018</w:t>
      </w:r>
      <w:r w:rsidRPr="004A6949">
        <w:rPr>
          <w:rFonts w:cs="Times New Roman"/>
          <w:bCs/>
          <w:sz w:val="22"/>
          <w:szCs w:val="22"/>
        </w:rPr>
        <w:tab/>
      </w:r>
      <w:r w:rsidR="007C35ED">
        <w:rPr>
          <w:rFonts w:cs="Times New Roman"/>
          <w:b/>
          <w:sz w:val="22"/>
          <w:szCs w:val="22"/>
        </w:rPr>
        <w:t>Instructor</w:t>
      </w:r>
      <w:r w:rsidRPr="004A6949">
        <w:rPr>
          <w:rFonts w:cs="Times New Roman"/>
          <w:bCs/>
          <w:sz w:val="22"/>
          <w:szCs w:val="22"/>
        </w:rPr>
        <w:t xml:space="preserve">. </w:t>
      </w:r>
      <w:r w:rsidRPr="00D676E5">
        <w:rPr>
          <w:rFonts w:cs="Times New Roman"/>
          <w:bCs/>
          <w:sz w:val="22"/>
          <w:szCs w:val="22"/>
        </w:rPr>
        <w:t>The Carter School for Peace and Conflict Resolution, Virginia, EUA.</w:t>
      </w:r>
    </w:p>
    <w:p w14:paraId="54814498" w14:textId="77777777" w:rsidR="004A6949" w:rsidRPr="004A6949" w:rsidRDefault="004A6949" w:rsidP="004A6949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ind w:left="2080" w:hanging="2080"/>
        <w:contextualSpacing/>
        <w:rPr>
          <w:rFonts w:cs="Times New Roman"/>
          <w:bCs/>
          <w:sz w:val="22"/>
          <w:szCs w:val="22"/>
        </w:rPr>
      </w:pPr>
      <w:r w:rsidRPr="004A6949">
        <w:rPr>
          <w:rFonts w:cs="Times New Roman"/>
          <w:bCs/>
          <w:i/>
          <w:sz w:val="22"/>
          <w:szCs w:val="22"/>
        </w:rPr>
        <w:tab/>
        <w:t>“Simulation in Global Conflict Resolution”</w:t>
      </w:r>
      <w:r w:rsidRPr="004A6949">
        <w:rPr>
          <w:rFonts w:cs="Times New Roman"/>
          <w:bCs/>
          <w:sz w:val="22"/>
          <w:szCs w:val="22"/>
        </w:rPr>
        <w:t xml:space="preserve"> (</w:t>
      </w:r>
      <w:proofErr w:type="spellStart"/>
      <w:r w:rsidRPr="004A6949">
        <w:rPr>
          <w:rFonts w:cs="Times New Roman"/>
          <w:bCs/>
          <w:sz w:val="22"/>
          <w:szCs w:val="22"/>
        </w:rPr>
        <w:t>licenciatura</w:t>
      </w:r>
      <w:proofErr w:type="spellEnd"/>
      <w:r w:rsidRPr="004A6949">
        <w:rPr>
          <w:rFonts w:cs="Times New Roman"/>
          <w:bCs/>
          <w:sz w:val="22"/>
          <w:szCs w:val="22"/>
        </w:rPr>
        <w:t>)</w:t>
      </w:r>
    </w:p>
    <w:p w14:paraId="7E3169A9" w14:textId="77777777" w:rsidR="004A6949" w:rsidRPr="004A6949" w:rsidRDefault="004A6949" w:rsidP="004A6949">
      <w:pPr>
        <w:pStyle w:val="ListParagraph"/>
        <w:numPr>
          <w:ilvl w:val="0"/>
          <w:numId w:val="7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i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Diseño e implementación en materia de</w:t>
      </w:r>
      <w:r>
        <w:rPr>
          <w:rFonts w:cs="Times New Roman"/>
          <w:bCs/>
          <w:sz w:val="22"/>
          <w:szCs w:val="22"/>
          <w:lang w:val="es-ES"/>
        </w:rPr>
        <w:t xml:space="preserve"> Simulación en Resolución de Conflictos Globales</w:t>
      </w:r>
      <w:r w:rsidRPr="0092526A">
        <w:rPr>
          <w:rFonts w:cs="Times New Roman"/>
          <w:bCs/>
          <w:sz w:val="22"/>
          <w:szCs w:val="22"/>
          <w:lang w:val="es-ES"/>
        </w:rPr>
        <w:t xml:space="preserve">, en la Universidad George Mason. </w:t>
      </w:r>
    </w:p>
    <w:p w14:paraId="0D3128A9" w14:textId="77777777" w:rsidR="004A6949" w:rsidRPr="0092526A" w:rsidRDefault="004A6949" w:rsidP="004A6949">
      <w:pPr>
        <w:pStyle w:val="ListParagraph"/>
        <w:tabs>
          <w:tab w:val="left" w:pos="2087"/>
        </w:tabs>
        <w:autoSpaceDE w:val="0"/>
        <w:autoSpaceDN w:val="0"/>
        <w:adjustRightInd w:val="0"/>
        <w:spacing w:before="0" w:line="276" w:lineRule="auto"/>
        <w:ind w:left="2440"/>
        <w:rPr>
          <w:rFonts w:cs="Times New Roman"/>
          <w:bCs/>
          <w:i/>
          <w:sz w:val="22"/>
          <w:szCs w:val="22"/>
          <w:lang w:val="es-ES"/>
        </w:rPr>
      </w:pPr>
    </w:p>
    <w:p w14:paraId="31DFF1F4" w14:textId="494DE1C6" w:rsidR="00812C4A" w:rsidRPr="0092526A" w:rsidRDefault="00812C4A" w:rsidP="00812C4A">
      <w:pPr>
        <w:autoSpaceDE w:val="0"/>
        <w:autoSpaceDN w:val="0"/>
        <w:adjustRightInd w:val="0"/>
        <w:spacing w:before="0" w:line="276" w:lineRule="auto"/>
        <w:ind w:left="2160" w:hanging="216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09/2015 – </w:t>
      </w:r>
      <w:r w:rsidR="009E529E">
        <w:rPr>
          <w:rFonts w:cs="Times New Roman"/>
          <w:bCs/>
          <w:sz w:val="22"/>
          <w:szCs w:val="22"/>
          <w:lang w:val="es-ES"/>
        </w:rPr>
        <w:t>12</w:t>
      </w:r>
      <w:r w:rsidRPr="0092526A">
        <w:rPr>
          <w:rFonts w:cs="Times New Roman"/>
          <w:bCs/>
          <w:sz w:val="22"/>
          <w:szCs w:val="22"/>
          <w:lang w:val="es-ES"/>
        </w:rPr>
        <w:t>/20</w:t>
      </w:r>
      <w:r w:rsidR="009E529E">
        <w:rPr>
          <w:rFonts w:cs="Times New Roman"/>
          <w:bCs/>
          <w:sz w:val="22"/>
          <w:szCs w:val="22"/>
          <w:lang w:val="es-ES"/>
        </w:rPr>
        <w:t>20</w:t>
      </w:r>
      <w:r w:rsidRPr="0092526A">
        <w:rPr>
          <w:rFonts w:cs="Times New Roman"/>
          <w:bCs/>
          <w:sz w:val="22"/>
          <w:szCs w:val="22"/>
          <w:lang w:val="es-ES"/>
        </w:rPr>
        <w:tab/>
      </w:r>
      <w:r w:rsidR="007C35ED">
        <w:rPr>
          <w:rFonts w:cs="Times New Roman"/>
          <w:b/>
          <w:sz w:val="22"/>
          <w:szCs w:val="22"/>
          <w:lang w:val="es-ES"/>
        </w:rPr>
        <w:t>Investigador</w:t>
      </w:r>
      <w:r w:rsidRPr="0092526A">
        <w:rPr>
          <w:rFonts w:cs="Times New Roman"/>
          <w:bCs/>
          <w:sz w:val="22"/>
          <w:szCs w:val="22"/>
          <w:lang w:val="es-ES"/>
        </w:rPr>
        <w:t xml:space="preserve"> en proyecto</w:t>
      </w:r>
      <w:r w:rsidR="009E529E">
        <w:rPr>
          <w:rFonts w:cs="Times New Roman"/>
          <w:bCs/>
          <w:sz w:val="22"/>
          <w:szCs w:val="22"/>
          <w:lang w:val="es-ES"/>
        </w:rPr>
        <w:t xml:space="preserve"> doctoral</w:t>
      </w:r>
      <w:r w:rsidRPr="0092526A">
        <w:rPr>
          <w:rFonts w:cs="Times New Roman"/>
          <w:bCs/>
          <w:sz w:val="22"/>
          <w:szCs w:val="22"/>
          <w:lang w:val="es-ES"/>
        </w:rPr>
        <w:t xml:space="preserve"> sobre violencia en México. </w:t>
      </w:r>
      <w:r w:rsidR="009E529E">
        <w:rPr>
          <w:rFonts w:cs="Times New Roman"/>
          <w:bCs/>
          <w:sz w:val="22"/>
          <w:szCs w:val="22"/>
          <w:lang w:val="es-ES"/>
        </w:rPr>
        <w:t>Fondos de la Universidad George Mason</w:t>
      </w:r>
      <w:r w:rsidR="009E529E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="009E529E">
        <w:rPr>
          <w:rFonts w:cs="Times New Roman"/>
          <w:bCs/>
          <w:sz w:val="22"/>
          <w:szCs w:val="22"/>
          <w:lang w:val="es-ES"/>
        </w:rPr>
        <w:t xml:space="preserve">y del </w:t>
      </w:r>
      <w:r w:rsidRPr="0092526A">
        <w:rPr>
          <w:rFonts w:cs="Times New Roman"/>
          <w:bCs/>
          <w:sz w:val="22"/>
          <w:szCs w:val="22"/>
          <w:lang w:val="es-ES"/>
        </w:rPr>
        <w:t>Consejo Nacional de Ciencia y Tecnología, (</w:t>
      </w:r>
      <w:proofErr w:type="spellStart"/>
      <w:r w:rsidRPr="0092526A">
        <w:rPr>
          <w:rFonts w:cs="Times New Roman"/>
          <w:bCs/>
          <w:sz w:val="22"/>
          <w:szCs w:val="22"/>
          <w:lang w:val="es-ES"/>
        </w:rPr>
        <w:t>CONACyT</w:t>
      </w:r>
      <w:proofErr w:type="spellEnd"/>
      <w:r w:rsidRPr="0092526A">
        <w:rPr>
          <w:rFonts w:cs="Times New Roman"/>
          <w:bCs/>
          <w:sz w:val="22"/>
          <w:szCs w:val="22"/>
          <w:lang w:val="es-ES"/>
        </w:rPr>
        <w:t>)</w:t>
      </w:r>
    </w:p>
    <w:p w14:paraId="078B85CF" w14:textId="3157089F" w:rsidR="00A17D27" w:rsidRPr="00267FE4" w:rsidRDefault="00812C4A" w:rsidP="00D676E5">
      <w:pPr>
        <w:pStyle w:val="ListParagraph"/>
        <w:numPr>
          <w:ilvl w:val="0"/>
          <w:numId w:val="7"/>
        </w:numPr>
        <w:tabs>
          <w:tab w:val="left" w:pos="2087"/>
        </w:tabs>
        <w:autoSpaceDE w:val="0"/>
        <w:autoSpaceDN w:val="0"/>
        <w:adjustRightInd w:val="0"/>
        <w:spacing w:before="0" w:line="276" w:lineRule="auto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Dirigí el proyecto de documentación y divulgación en torno a temas de la violencia criminal, inseguridad, política pública y discurso social en el estado </w:t>
      </w:r>
      <w:r w:rsidRPr="0092526A">
        <w:rPr>
          <w:rFonts w:cs="Times New Roman"/>
          <w:bCs/>
          <w:sz w:val="22"/>
          <w:szCs w:val="22"/>
          <w:lang w:val="es-ES"/>
        </w:rPr>
        <w:lastRenderedPageBreak/>
        <w:t xml:space="preserve">de Guanajuato, México. Dicha documentación estuvo sustentada por trabajo de archivo, de análisis estadístico, y de revisión de fuentes abiertas, así como por trabajo de campo llevado a cabo en el estado de Guanajuato en done </w:t>
      </w:r>
      <w:r>
        <w:rPr>
          <w:rFonts w:cs="Times New Roman"/>
          <w:bCs/>
          <w:sz w:val="22"/>
          <w:szCs w:val="22"/>
          <w:lang w:val="es-ES"/>
        </w:rPr>
        <w:t>realicé</w:t>
      </w:r>
      <w:r w:rsidRPr="0092526A">
        <w:rPr>
          <w:rFonts w:cs="Times New Roman"/>
          <w:bCs/>
          <w:sz w:val="22"/>
          <w:szCs w:val="22"/>
          <w:lang w:val="es-ES"/>
        </w:rPr>
        <w:t xml:space="preserve"> entrevistas con periodistas, defensores de derechos humanos, y ciudadanos en distintas locaciones del estado.</w:t>
      </w:r>
    </w:p>
    <w:p w14:paraId="58A15806" w14:textId="715C84DA" w:rsidR="00B03C68" w:rsidRDefault="00B03C68" w:rsidP="00D37FB0">
      <w:pPr>
        <w:tabs>
          <w:tab w:val="left" w:pos="2087"/>
        </w:tabs>
        <w:autoSpaceDE w:val="0"/>
        <w:autoSpaceDN w:val="0"/>
        <w:adjustRightInd w:val="0"/>
        <w:spacing w:before="0" w:line="276" w:lineRule="auto"/>
        <w:contextualSpacing/>
        <w:rPr>
          <w:rFonts w:cs="Times New Roman"/>
          <w:bCs/>
          <w:sz w:val="22"/>
          <w:szCs w:val="22"/>
          <w:lang w:val="es-ES"/>
        </w:rPr>
      </w:pPr>
    </w:p>
    <w:p w14:paraId="2D053895" w14:textId="6AE8B7D3" w:rsidR="003009E7" w:rsidRPr="003009E7" w:rsidRDefault="003009E7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>
        <w:rPr>
          <w:rFonts w:cs="Times New Roman"/>
          <w:b/>
          <w:sz w:val="22"/>
          <w:szCs w:val="22"/>
          <w:lang w:val="es-ES"/>
        </w:rPr>
        <w:t>EXPERIENCIA ADMINISTRATIVA Y DE ASISTENCIA DE INVESTIGACIÓN</w:t>
      </w:r>
    </w:p>
    <w:p w14:paraId="5AB8A7A7" w14:textId="3B2FEBD2" w:rsidR="007E2498" w:rsidRPr="0092526A" w:rsidRDefault="007E2498" w:rsidP="00D37FB0">
      <w:pPr>
        <w:autoSpaceDE w:val="0"/>
        <w:autoSpaceDN w:val="0"/>
        <w:adjustRightInd w:val="0"/>
        <w:spacing w:before="0" w:line="276" w:lineRule="auto"/>
        <w:ind w:left="2080" w:hanging="2080"/>
        <w:outlineLvl w:val="0"/>
        <w:rPr>
          <w:rFonts w:cs="Times New Roman"/>
          <w:bCs/>
          <w:sz w:val="22"/>
          <w:szCs w:val="22"/>
          <w:lang w:val="es-ES_tradnl"/>
        </w:rPr>
      </w:pPr>
      <w:r w:rsidRPr="0092526A">
        <w:rPr>
          <w:rFonts w:cs="Times New Roman"/>
          <w:bCs/>
          <w:sz w:val="22"/>
          <w:szCs w:val="22"/>
          <w:lang w:val="es-ES_tradnl"/>
        </w:rPr>
        <w:t>10/2016 – 01/2018</w:t>
      </w:r>
      <w:r w:rsidRPr="0092526A">
        <w:rPr>
          <w:rFonts w:cs="Times New Roman"/>
          <w:bCs/>
          <w:sz w:val="22"/>
          <w:szCs w:val="22"/>
          <w:lang w:val="es-ES_tradnl"/>
        </w:rPr>
        <w:tab/>
      </w:r>
      <w:r w:rsidR="00C70F77" w:rsidRPr="00812C4A">
        <w:rPr>
          <w:rFonts w:cs="Times New Roman"/>
          <w:b/>
          <w:sz w:val="22"/>
          <w:szCs w:val="22"/>
          <w:lang w:val="es-ES_tradnl"/>
        </w:rPr>
        <w:t>Personal</w:t>
      </w:r>
      <w:r w:rsidRPr="00812C4A">
        <w:rPr>
          <w:rFonts w:cs="Times New Roman"/>
          <w:b/>
          <w:sz w:val="22"/>
          <w:szCs w:val="22"/>
          <w:lang w:val="es-ES_tradnl"/>
        </w:rPr>
        <w:t xml:space="preserve"> administrativo</w:t>
      </w:r>
      <w:r w:rsidRPr="0092526A">
        <w:rPr>
          <w:rFonts w:cs="Times New Roman"/>
          <w:bCs/>
          <w:sz w:val="22"/>
          <w:szCs w:val="22"/>
          <w:lang w:val="es-ES_tradnl"/>
        </w:rPr>
        <w:t xml:space="preserve">. </w:t>
      </w:r>
      <w:r w:rsidRPr="003009E7">
        <w:rPr>
          <w:rFonts w:cs="Times New Roman"/>
          <w:b/>
          <w:sz w:val="22"/>
          <w:szCs w:val="22"/>
          <w:lang w:val="es-ES_tradnl"/>
        </w:rPr>
        <w:t>Biblioteca de la Universidad George Mason</w:t>
      </w:r>
      <w:r w:rsidRPr="0092526A">
        <w:rPr>
          <w:rFonts w:cs="Times New Roman"/>
          <w:bCs/>
          <w:sz w:val="22"/>
          <w:szCs w:val="22"/>
          <w:lang w:val="es-ES_tradnl"/>
        </w:rPr>
        <w:t xml:space="preserve">. Arlington, </w:t>
      </w:r>
      <w:r w:rsidR="003009E7">
        <w:rPr>
          <w:rFonts w:cs="Times New Roman"/>
          <w:bCs/>
          <w:sz w:val="22"/>
          <w:szCs w:val="22"/>
          <w:lang w:val="es-ES_tradnl"/>
        </w:rPr>
        <w:t>Virginia</w:t>
      </w:r>
      <w:r w:rsidRPr="0092526A">
        <w:rPr>
          <w:rFonts w:cs="Times New Roman"/>
          <w:bCs/>
          <w:sz w:val="22"/>
          <w:szCs w:val="22"/>
          <w:lang w:val="es-ES_tradnl"/>
        </w:rPr>
        <w:t>, Estados Unidos.</w:t>
      </w:r>
    </w:p>
    <w:p w14:paraId="295BB802" w14:textId="2D555AC7" w:rsidR="007E2498" w:rsidRDefault="007E2498" w:rsidP="00812C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_tradnl"/>
        </w:rPr>
      </w:pPr>
      <w:r w:rsidRPr="0092526A">
        <w:rPr>
          <w:rFonts w:cs="Times New Roman"/>
          <w:bCs/>
          <w:sz w:val="22"/>
          <w:szCs w:val="22"/>
          <w:lang w:val="es-ES_tradnl"/>
        </w:rPr>
        <w:t>Apoyé en el sistema de préstamo de material, de la organización de los acervos bibliográficos, y de cualquier otra actividad relacionada con la gestión de la Biblioteca.</w:t>
      </w:r>
    </w:p>
    <w:p w14:paraId="40FE085B" w14:textId="77777777" w:rsidR="00A17D27" w:rsidRPr="0092526A" w:rsidRDefault="00A17D27" w:rsidP="00D37FB0">
      <w:pPr>
        <w:autoSpaceDE w:val="0"/>
        <w:autoSpaceDN w:val="0"/>
        <w:adjustRightInd w:val="0"/>
        <w:spacing w:before="0" w:line="276" w:lineRule="auto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413AE970" w14:textId="6942002D" w:rsidR="008E2515" w:rsidRPr="0092526A" w:rsidRDefault="00484E78" w:rsidP="00D37FB0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11/</w:t>
      </w:r>
      <w:r w:rsidR="00FD1E93" w:rsidRPr="0092526A">
        <w:rPr>
          <w:rFonts w:cs="Times New Roman"/>
          <w:bCs/>
          <w:sz w:val="22"/>
          <w:szCs w:val="22"/>
          <w:lang w:val="es-ES"/>
        </w:rPr>
        <w:t>2013</w:t>
      </w:r>
      <w:r w:rsidRPr="0092526A">
        <w:rPr>
          <w:rFonts w:cs="Times New Roman"/>
          <w:bCs/>
          <w:sz w:val="22"/>
          <w:szCs w:val="22"/>
          <w:lang w:val="es-ES"/>
        </w:rPr>
        <w:t xml:space="preserve"> –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Pr="0092526A">
        <w:rPr>
          <w:rFonts w:cs="Times New Roman"/>
          <w:bCs/>
          <w:sz w:val="22"/>
          <w:szCs w:val="22"/>
          <w:lang w:val="es-ES"/>
        </w:rPr>
        <w:t>02/</w:t>
      </w:r>
      <w:r w:rsidR="00FD1E93" w:rsidRPr="0092526A">
        <w:rPr>
          <w:rFonts w:cs="Times New Roman"/>
          <w:bCs/>
          <w:sz w:val="22"/>
          <w:szCs w:val="22"/>
          <w:lang w:val="es-ES"/>
        </w:rPr>
        <w:t>2014</w:t>
      </w:r>
      <w:r w:rsidR="00FD1E93" w:rsidRPr="0092526A">
        <w:rPr>
          <w:rFonts w:cs="Times New Roman"/>
          <w:bCs/>
          <w:sz w:val="22"/>
          <w:szCs w:val="22"/>
          <w:lang w:val="es-ES"/>
        </w:rPr>
        <w:tab/>
      </w:r>
      <w:r w:rsidR="00FD1E93" w:rsidRPr="003009E7">
        <w:rPr>
          <w:rFonts w:cs="Times New Roman"/>
          <w:b/>
          <w:sz w:val="22"/>
          <w:szCs w:val="22"/>
          <w:lang w:val="es-ES"/>
        </w:rPr>
        <w:t>Internship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. </w:t>
      </w:r>
      <w:r w:rsidR="00FD1E93" w:rsidRPr="003009E7">
        <w:rPr>
          <w:rFonts w:cs="Times New Roman"/>
          <w:b/>
          <w:sz w:val="22"/>
          <w:szCs w:val="22"/>
          <w:lang w:val="es-ES"/>
        </w:rPr>
        <w:t>Organización Internacional para las Migraciones (OIM)</w:t>
      </w:r>
      <w:r w:rsidR="00FD1E93" w:rsidRPr="0092526A">
        <w:rPr>
          <w:rFonts w:cs="Times New Roman"/>
          <w:bCs/>
          <w:sz w:val="22"/>
          <w:szCs w:val="22"/>
          <w:lang w:val="es-ES"/>
        </w:rPr>
        <w:t>. Ciudad de México.</w:t>
      </w:r>
    </w:p>
    <w:p w14:paraId="240DA8F9" w14:textId="07B92576" w:rsidR="008E2515" w:rsidRPr="0092526A" w:rsidRDefault="008E2515" w:rsidP="00D37F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Participé en la preparación e implementación de las actividades del Proyecto de Fortalecimiento de las capacidades de atención y protección a migrantes en situación de vulnerabilidad en Mesoamérica. Apoyé en la redacción de informes, documentos estratégicos, y en el desarrollo de nuevos proyectos relacionados con la Unidad de Trata, Género y Niñez Migrante. </w:t>
      </w:r>
    </w:p>
    <w:p w14:paraId="7CE7CDCD" w14:textId="77777777" w:rsidR="00AA590E" w:rsidRPr="0092526A" w:rsidRDefault="00AA590E" w:rsidP="00D37FB0">
      <w:pPr>
        <w:autoSpaceDE w:val="0"/>
        <w:autoSpaceDN w:val="0"/>
        <w:adjustRightInd w:val="0"/>
        <w:spacing w:before="0" w:line="276" w:lineRule="auto"/>
        <w:ind w:left="1440" w:hanging="144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563E8788" w14:textId="38769AE0" w:rsidR="008E2515" w:rsidRPr="0092526A" w:rsidRDefault="00484E78" w:rsidP="00D37FB0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09/</w:t>
      </w:r>
      <w:r w:rsidR="00FD1E93" w:rsidRPr="0092526A">
        <w:rPr>
          <w:rFonts w:cs="Times New Roman"/>
          <w:bCs/>
          <w:sz w:val="22"/>
          <w:szCs w:val="22"/>
          <w:lang w:val="es-ES"/>
        </w:rPr>
        <w:t>2013</w:t>
      </w:r>
      <w:r w:rsidRPr="0092526A">
        <w:rPr>
          <w:rFonts w:cs="Times New Roman"/>
          <w:bCs/>
          <w:sz w:val="22"/>
          <w:szCs w:val="22"/>
          <w:lang w:val="es-ES"/>
        </w:rPr>
        <w:t xml:space="preserve"> – 11/2013</w:t>
      </w:r>
      <w:r w:rsidR="00FD1E93" w:rsidRPr="0092526A">
        <w:rPr>
          <w:rFonts w:cs="Times New Roman"/>
          <w:bCs/>
          <w:sz w:val="22"/>
          <w:szCs w:val="22"/>
          <w:lang w:val="es-ES"/>
        </w:rPr>
        <w:tab/>
      </w:r>
      <w:r w:rsidR="00670CE3" w:rsidRPr="003009E7">
        <w:rPr>
          <w:rFonts w:cs="Times New Roman"/>
          <w:b/>
          <w:sz w:val="22"/>
          <w:szCs w:val="22"/>
          <w:lang w:val="es-ES"/>
        </w:rPr>
        <w:t>Asistente</w:t>
      </w:r>
      <w:r w:rsidR="00FD1E93" w:rsidRPr="003009E7">
        <w:rPr>
          <w:rFonts w:cs="Times New Roman"/>
          <w:b/>
          <w:sz w:val="22"/>
          <w:szCs w:val="22"/>
          <w:lang w:val="es-ES"/>
        </w:rPr>
        <w:t xml:space="preserve"> de Investigación</w:t>
      </w:r>
      <w:r w:rsidR="003009E7">
        <w:rPr>
          <w:rFonts w:cs="Times New Roman"/>
          <w:bCs/>
          <w:sz w:val="22"/>
          <w:szCs w:val="22"/>
          <w:lang w:val="es-ES"/>
        </w:rPr>
        <w:t>,</w:t>
      </w:r>
      <w:r w:rsidRPr="0092526A">
        <w:rPr>
          <w:rFonts w:cs="Times New Roman"/>
          <w:bCs/>
          <w:sz w:val="22"/>
          <w:szCs w:val="22"/>
          <w:lang w:val="es-ES"/>
        </w:rPr>
        <w:t xml:space="preserve"> con el Dr. Rodolfo Casillas</w:t>
      </w:r>
      <w:r w:rsidR="00FD1E93" w:rsidRPr="0092526A">
        <w:rPr>
          <w:rFonts w:cs="Times New Roman"/>
          <w:bCs/>
          <w:sz w:val="22"/>
          <w:szCs w:val="22"/>
          <w:lang w:val="es-ES"/>
        </w:rPr>
        <w:t>.</w:t>
      </w:r>
      <w:r w:rsidRPr="0092526A">
        <w:rPr>
          <w:rFonts w:cs="Times New Roman"/>
          <w:bCs/>
          <w:sz w:val="22"/>
          <w:szCs w:val="22"/>
          <w:lang w:val="es-ES"/>
        </w:rPr>
        <w:t xml:space="preserve"> Investigación sobre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Pr="0092526A">
        <w:rPr>
          <w:rFonts w:cs="Times New Roman"/>
          <w:bCs/>
          <w:sz w:val="22"/>
          <w:szCs w:val="22"/>
          <w:lang w:val="es-ES"/>
        </w:rPr>
        <w:t>t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rata de </w:t>
      </w:r>
      <w:r w:rsidRPr="0092526A">
        <w:rPr>
          <w:rFonts w:cs="Times New Roman"/>
          <w:bCs/>
          <w:sz w:val="22"/>
          <w:szCs w:val="22"/>
          <w:lang w:val="es-ES"/>
        </w:rPr>
        <w:t>p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ersonas. </w:t>
      </w:r>
      <w:r w:rsidR="00FD1E93" w:rsidRPr="003009E7">
        <w:rPr>
          <w:rFonts w:cs="Times New Roman"/>
          <w:b/>
          <w:sz w:val="22"/>
          <w:szCs w:val="22"/>
          <w:lang w:val="es-ES"/>
        </w:rPr>
        <w:t>Facultad Latinoamericana de Ciencias Sociales</w:t>
      </w:r>
      <w:r w:rsidR="00FD1E93" w:rsidRPr="0092526A">
        <w:rPr>
          <w:rFonts w:cs="Times New Roman"/>
          <w:bCs/>
          <w:sz w:val="22"/>
          <w:szCs w:val="22"/>
          <w:lang w:val="es-ES"/>
        </w:rPr>
        <w:t>, sede México. (FLACSO México).</w:t>
      </w:r>
    </w:p>
    <w:p w14:paraId="026F7658" w14:textId="4E88162A" w:rsidR="00FD1E93" w:rsidRPr="0092526A" w:rsidRDefault="008E2515" w:rsidP="00D37F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Apoyé al investigador principal del proyecto en la recopilación, sistematización y análisis de documentos y literatura especializada en el tema de trata de personas en México.</w:t>
      </w:r>
    </w:p>
    <w:p w14:paraId="63CF1F9E" w14:textId="77777777" w:rsidR="00AA590E" w:rsidRPr="0092526A" w:rsidRDefault="00AA590E" w:rsidP="00D37FB0">
      <w:pPr>
        <w:autoSpaceDE w:val="0"/>
        <w:autoSpaceDN w:val="0"/>
        <w:adjustRightInd w:val="0"/>
        <w:spacing w:before="0" w:line="276" w:lineRule="auto"/>
        <w:ind w:left="1440" w:hanging="144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</w:p>
    <w:p w14:paraId="350B04B2" w14:textId="39205712" w:rsidR="007F34C7" w:rsidRPr="0092526A" w:rsidRDefault="00484E78" w:rsidP="00D37FB0">
      <w:pPr>
        <w:autoSpaceDE w:val="0"/>
        <w:autoSpaceDN w:val="0"/>
        <w:adjustRightInd w:val="0"/>
        <w:spacing w:before="0" w:line="276" w:lineRule="auto"/>
        <w:ind w:left="2160" w:hanging="2160"/>
        <w:contextualSpacing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12/</w:t>
      </w:r>
      <w:r w:rsidR="00FD1E93" w:rsidRPr="0092526A">
        <w:rPr>
          <w:rFonts w:cs="Times New Roman"/>
          <w:bCs/>
          <w:sz w:val="22"/>
          <w:szCs w:val="22"/>
          <w:lang w:val="es-ES"/>
        </w:rPr>
        <w:t>2010</w:t>
      </w:r>
      <w:r w:rsidR="00812C4A">
        <w:rPr>
          <w:rFonts w:cs="Times New Roman"/>
          <w:bCs/>
          <w:sz w:val="22"/>
          <w:szCs w:val="22"/>
          <w:lang w:val="es-ES"/>
        </w:rPr>
        <w:t xml:space="preserve"> – 01/2011</w:t>
      </w:r>
      <w:r w:rsidR="00FD1E93" w:rsidRPr="0092526A">
        <w:rPr>
          <w:rFonts w:cs="Times New Roman"/>
          <w:bCs/>
          <w:sz w:val="22"/>
          <w:szCs w:val="22"/>
          <w:lang w:val="es-ES"/>
        </w:rPr>
        <w:tab/>
      </w:r>
      <w:r w:rsidR="00670CE3" w:rsidRPr="003009E7">
        <w:rPr>
          <w:rFonts w:cs="Times New Roman"/>
          <w:b/>
          <w:sz w:val="22"/>
          <w:szCs w:val="22"/>
          <w:lang w:val="es-ES"/>
        </w:rPr>
        <w:t>Asistente</w:t>
      </w:r>
      <w:r w:rsidR="00FD1E93" w:rsidRPr="003009E7">
        <w:rPr>
          <w:rFonts w:cs="Times New Roman"/>
          <w:b/>
          <w:sz w:val="22"/>
          <w:szCs w:val="22"/>
          <w:lang w:val="es-ES"/>
        </w:rPr>
        <w:t xml:space="preserve"> de Investigación</w:t>
      </w:r>
      <w:r w:rsidR="003009E7" w:rsidRPr="003009E7">
        <w:rPr>
          <w:rFonts w:cs="Times New Roman"/>
          <w:bCs/>
          <w:sz w:val="22"/>
          <w:szCs w:val="22"/>
          <w:lang w:val="es-ES"/>
        </w:rPr>
        <w:t>,</w:t>
      </w:r>
      <w:r w:rsidRPr="0092526A">
        <w:rPr>
          <w:rFonts w:cs="Times New Roman"/>
          <w:bCs/>
          <w:sz w:val="22"/>
          <w:szCs w:val="22"/>
          <w:lang w:val="es-ES"/>
        </w:rPr>
        <w:t xml:space="preserve"> con el Dr. Amalio Blanco. Investigación en el proyecto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Pr="0092526A">
        <w:rPr>
          <w:rFonts w:cs="Times New Roman"/>
          <w:bCs/>
          <w:sz w:val="22"/>
          <w:szCs w:val="22"/>
          <w:lang w:val="es-ES"/>
        </w:rPr>
        <w:t>“Violencia y Bienestar Social</w:t>
      </w:r>
      <w:r w:rsidR="00FD1E93" w:rsidRPr="0092526A">
        <w:rPr>
          <w:rFonts w:cs="Times New Roman"/>
          <w:bCs/>
          <w:sz w:val="22"/>
          <w:szCs w:val="22"/>
          <w:lang w:val="es-ES"/>
        </w:rPr>
        <w:t>.</w:t>
      </w:r>
      <w:r w:rsidRPr="0092526A">
        <w:rPr>
          <w:rFonts w:cs="Times New Roman"/>
          <w:bCs/>
          <w:sz w:val="22"/>
          <w:szCs w:val="22"/>
          <w:lang w:val="es-ES"/>
        </w:rPr>
        <w:t>”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 </w:t>
      </w:r>
      <w:r w:rsidR="00FD1E93" w:rsidRPr="003009E7">
        <w:rPr>
          <w:rFonts w:cs="Times New Roman"/>
          <w:b/>
          <w:sz w:val="22"/>
          <w:szCs w:val="22"/>
          <w:lang w:val="es-ES"/>
        </w:rPr>
        <w:t>Universidad Autónoma de Madrid</w:t>
      </w:r>
      <w:r w:rsidR="00FD1E93" w:rsidRPr="0092526A">
        <w:rPr>
          <w:rFonts w:cs="Times New Roman"/>
          <w:bCs/>
          <w:sz w:val="22"/>
          <w:szCs w:val="22"/>
          <w:lang w:val="es-ES"/>
        </w:rPr>
        <w:t>, España.</w:t>
      </w:r>
    </w:p>
    <w:p w14:paraId="13792A2C" w14:textId="55C72378" w:rsidR="008E2515" w:rsidRPr="0092526A" w:rsidRDefault="008E2515" w:rsidP="00D37F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Apoyé al grupo de investigación liderado por el Dr. Blanco en la recopilación, sistematización y análisis de documentos y literatura especializada en temas de violencia desde los enfoques de la Psicología Social.</w:t>
      </w:r>
    </w:p>
    <w:p w14:paraId="31F42D38" w14:textId="34E4F09C" w:rsidR="00670CE3" w:rsidRPr="0092526A" w:rsidRDefault="00FD1E93" w:rsidP="00D37FB0">
      <w:pPr>
        <w:autoSpaceDE w:val="0"/>
        <w:autoSpaceDN w:val="0"/>
        <w:adjustRightInd w:val="0"/>
        <w:spacing w:before="0" w:line="276" w:lineRule="auto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 </w:t>
      </w:r>
    </w:p>
    <w:p w14:paraId="0D4584BB" w14:textId="20C61A39" w:rsidR="00233EBB" w:rsidRPr="003009E7" w:rsidRDefault="00FD1E93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92526A">
        <w:rPr>
          <w:rFonts w:cs="Times New Roman"/>
          <w:b/>
          <w:sz w:val="22"/>
          <w:szCs w:val="22"/>
          <w:lang w:val="es-ES"/>
        </w:rPr>
        <w:t xml:space="preserve">PARTICIPACIÓN EN </w:t>
      </w:r>
      <w:r w:rsidR="00BF521E" w:rsidRPr="0092526A">
        <w:rPr>
          <w:rFonts w:cs="Times New Roman"/>
          <w:b/>
          <w:sz w:val="22"/>
          <w:szCs w:val="22"/>
          <w:lang w:val="es-ES"/>
        </w:rPr>
        <w:t>CONGRESOS</w:t>
      </w:r>
      <w:r w:rsidR="007F34C7" w:rsidRPr="0092526A">
        <w:rPr>
          <w:rFonts w:cs="Times New Roman"/>
          <w:b/>
          <w:sz w:val="22"/>
          <w:szCs w:val="22"/>
          <w:lang w:val="es-ES"/>
        </w:rPr>
        <w:t xml:space="preserve"> DE ASOCIACIONES PROFESIONALES </w:t>
      </w:r>
    </w:p>
    <w:p w14:paraId="16C47426" w14:textId="662F9851" w:rsidR="00812C4A" w:rsidRDefault="00812C4A" w:rsidP="00D37FB0">
      <w:pPr>
        <w:autoSpaceDE w:val="0"/>
        <w:autoSpaceDN w:val="0"/>
        <w:adjustRightInd w:val="0"/>
        <w:spacing w:before="0" w:line="276" w:lineRule="auto"/>
        <w:ind w:left="1440" w:hanging="1440"/>
        <w:outlineLvl w:val="0"/>
        <w:rPr>
          <w:rFonts w:cs="Times New Roman"/>
          <w:sz w:val="22"/>
          <w:szCs w:val="22"/>
          <w:lang w:val="es-419"/>
        </w:rPr>
      </w:pPr>
      <w:r w:rsidRPr="00812C4A">
        <w:rPr>
          <w:rFonts w:cs="Times New Roman"/>
          <w:sz w:val="22"/>
          <w:szCs w:val="22"/>
          <w:lang w:val="es-419"/>
        </w:rPr>
        <w:t>09/2024</w:t>
      </w:r>
      <w:r w:rsidRPr="00812C4A">
        <w:rPr>
          <w:rFonts w:cs="Times New Roman"/>
          <w:sz w:val="22"/>
          <w:szCs w:val="22"/>
          <w:lang w:val="es-419"/>
        </w:rPr>
        <w:tab/>
        <w:t>C. Estrada. “Construcci</w:t>
      </w:r>
      <w:r>
        <w:rPr>
          <w:rFonts w:cs="Times New Roman"/>
          <w:sz w:val="22"/>
          <w:szCs w:val="22"/>
          <w:lang w:val="es-419"/>
        </w:rPr>
        <w:t>ón de Paz en México: Reflecciones desde la práctica”, Escuela de Relaciones Internacionales de la Universidad Anáhuac, Querétaro.</w:t>
      </w:r>
    </w:p>
    <w:p w14:paraId="4125F065" w14:textId="05B6A56E" w:rsidR="00812C4A" w:rsidRPr="004A6949" w:rsidRDefault="00812C4A" w:rsidP="00D37FB0">
      <w:pPr>
        <w:autoSpaceDE w:val="0"/>
        <w:autoSpaceDN w:val="0"/>
        <w:adjustRightInd w:val="0"/>
        <w:spacing w:before="0" w:line="276" w:lineRule="auto"/>
        <w:ind w:left="1440" w:hanging="1440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s-419"/>
        </w:rPr>
        <w:t>08/2022</w:t>
      </w:r>
      <w:r>
        <w:rPr>
          <w:rFonts w:cs="Times New Roman"/>
          <w:sz w:val="22"/>
          <w:szCs w:val="22"/>
          <w:lang w:val="es-419"/>
        </w:rPr>
        <w:tab/>
        <w:t xml:space="preserve">C. Estrada, A. Vázquez, E. Prado, M. del Valle y S. Meza, “Construyendo la Paz: de lo individual a lo colectivo”, </w:t>
      </w:r>
      <w:r>
        <w:rPr>
          <w:rFonts w:cs="Times New Roman"/>
          <w:i/>
          <w:iCs/>
          <w:sz w:val="22"/>
          <w:szCs w:val="22"/>
          <w:lang w:val="es-419"/>
        </w:rPr>
        <w:t xml:space="preserve">Jornada por la Paz con Justicia en México. </w:t>
      </w:r>
      <w:r w:rsidRPr="004A6949">
        <w:rPr>
          <w:rFonts w:cs="Times New Roman"/>
          <w:sz w:val="22"/>
          <w:szCs w:val="22"/>
        </w:rPr>
        <w:t>ITESO, Guadalajara, México.</w:t>
      </w:r>
    </w:p>
    <w:p w14:paraId="67F2BB16" w14:textId="38E07A66" w:rsidR="00FD1E93" w:rsidRPr="0092526A" w:rsidRDefault="005116FE" w:rsidP="00D37FB0">
      <w:pPr>
        <w:autoSpaceDE w:val="0"/>
        <w:autoSpaceDN w:val="0"/>
        <w:adjustRightInd w:val="0"/>
        <w:spacing w:before="0" w:line="276" w:lineRule="auto"/>
        <w:ind w:left="1440" w:hanging="1440"/>
        <w:outlineLvl w:val="0"/>
        <w:rPr>
          <w:rFonts w:cs="Times New Roman"/>
          <w:sz w:val="22"/>
          <w:szCs w:val="22"/>
        </w:rPr>
      </w:pPr>
      <w:r w:rsidRPr="004A6949">
        <w:rPr>
          <w:rFonts w:cs="Times New Roman"/>
          <w:sz w:val="22"/>
          <w:szCs w:val="22"/>
        </w:rPr>
        <w:t>05/</w:t>
      </w:r>
      <w:r w:rsidR="00FD1E93" w:rsidRPr="004A6949">
        <w:rPr>
          <w:rFonts w:cs="Times New Roman"/>
          <w:sz w:val="22"/>
          <w:szCs w:val="22"/>
        </w:rPr>
        <w:t xml:space="preserve">2019 </w:t>
      </w:r>
      <w:r w:rsidR="00FD1E93" w:rsidRPr="004A6949">
        <w:rPr>
          <w:rFonts w:cs="Times New Roman"/>
          <w:sz w:val="22"/>
          <w:szCs w:val="22"/>
        </w:rPr>
        <w:tab/>
        <w:t xml:space="preserve">C. Estrada. </w:t>
      </w:r>
      <w:r w:rsidR="00FD1E93" w:rsidRPr="0092526A">
        <w:rPr>
          <w:rFonts w:cs="Times New Roman"/>
          <w:sz w:val="22"/>
          <w:szCs w:val="22"/>
        </w:rPr>
        <w:t xml:space="preserve">“The Narrative Logics of Mass Violence: A case study in central Mexico”. </w:t>
      </w:r>
      <w:r w:rsidR="00FD1E93" w:rsidRPr="0092526A">
        <w:rPr>
          <w:rFonts w:cs="Times New Roman"/>
          <w:i/>
          <w:sz w:val="22"/>
          <w:szCs w:val="22"/>
        </w:rPr>
        <w:t>Latin American Studies Association</w:t>
      </w:r>
      <w:r w:rsidR="00FD1E93" w:rsidRPr="0092526A">
        <w:rPr>
          <w:rFonts w:cs="Times New Roman"/>
          <w:sz w:val="22"/>
          <w:szCs w:val="22"/>
        </w:rPr>
        <w:t>. Boston, EUA</w:t>
      </w:r>
      <w:r w:rsidRPr="0092526A">
        <w:rPr>
          <w:rFonts w:cs="Times New Roman"/>
          <w:sz w:val="22"/>
          <w:szCs w:val="22"/>
        </w:rPr>
        <w:t>.</w:t>
      </w:r>
    </w:p>
    <w:p w14:paraId="6600369F" w14:textId="24E9CAC4" w:rsidR="00FD1E93" w:rsidRPr="0092526A" w:rsidRDefault="005116FE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</w:rPr>
      </w:pPr>
      <w:r w:rsidRPr="0092526A">
        <w:rPr>
          <w:rFonts w:ascii="Times New Roman" w:hAnsi="Times New Roman" w:cs="Times New Roman"/>
        </w:rPr>
        <w:t>03/</w:t>
      </w:r>
      <w:r w:rsidR="00FD1E93" w:rsidRPr="0092526A">
        <w:rPr>
          <w:rFonts w:ascii="Times New Roman" w:hAnsi="Times New Roman" w:cs="Times New Roman"/>
        </w:rPr>
        <w:t>2019</w:t>
      </w:r>
      <w:r w:rsidR="00FD1E93" w:rsidRPr="0092526A">
        <w:rPr>
          <w:rFonts w:ascii="Times New Roman" w:hAnsi="Times New Roman" w:cs="Times New Roman"/>
        </w:rPr>
        <w:tab/>
        <w:t xml:space="preserve">C. Estrada. “Narratives of Mass Violence: Widespread Killings, Militarization, and Social Fear in Central Mexico”. </w:t>
      </w:r>
      <w:r w:rsidR="00FD1E93" w:rsidRPr="0092526A">
        <w:rPr>
          <w:rFonts w:ascii="Times New Roman" w:hAnsi="Times New Roman" w:cs="Times New Roman"/>
          <w:i/>
        </w:rPr>
        <w:t xml:space="preserve">International Studies Association. </w:t>
      </w:r>
      <w:r w:rsidR="00FD1E93" w:rsidRPr="0092526A">
        <w:rPr>
          <w:rFonts w:ascii="Times New Roman" w:hAnsi="Times New Roman" w:cs="Times New Roman"/>
        </w:rPr>
        <w:t>60</w:t>
      </w:r>
      <w:r w:rsidR="00FD1E93" w:rsidRPr="0092526A">
        <w:rPr>
          <w:rFonts w:ascii="Times New Roman" w:hAnsi="Times New Roman" w:cs="Times New Roman"/>
          <w:vertAlign w:val="superscript"/>
        </w:rPr>
        <w:t>th</w:t>
      </w:r>
      <w:r w:rsidR="00FD1E93" w:rsidRPr="0092526A">
        <w:rPr>
          <w:rFonts w:ascii="Times New Roman" w:hAnsi="Times New Roman" w:cs="Times New Roman"/>
        </w:rPr>
        <w:t xml:space="preserve"> Annual Convention. Toronto, </w:t>
      </w:r>
      <w:r w:rsidRPr="0092526A">
        <w:rPr>
          <w:rFonts w:ascii="Times New Roman" w:hAnsi="Times New Roman" w:cs="Times New Roman"/>
        </w:rPr>
        <w:t>Canadá</w:t>
      </w:r>
      <w:r w:rsidR="00FD1E93" w:rsidRPr="0092526A">
        <w:rPr>
          <w:rFonts w:ascii="Times New Roman" w:hAnsi="Times New Roman" w:cs="Times New Roman"/>
        </w:rPr>
        <w:t>. (</w:t>
      </w:r>
      <w:r w:rsidR="00FD1E93" w:rsidRPr="0092526A">
        <w:rPr>
          <w:rFonts w:ascii="Times New Roman" w:hAnsi="Times New Roman" w:cs="Times New Roman"/>
          <w:lang w:val="en-US"/>
        </w:rPr>
        <w:t>Co-organizador de panel</w:t>
      </w:r>
      <w:r w:rsidR="00FD1E93" w:rsidRPr="0092526A">
        <w:rPr>
          <w:rFonts w:ascii="Times New Roman" w:hAnsi="Times New Roman" w:cs="Times New Roman"/>
        </w:rPr>
        <w:t>)</w:t>
      </w:r>
    </w:p>
    <w:p w14:paraId="313C66BA" w14:textId="7CCF79E2" w:rsidR="00FD1E93" w:rsidRPr="0092526A" w:rsidRDefault="005116FE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</w:rPr>
      </w:pPr>
      <w:r w:rsidRPr="0092526A">
        <w:rPr>
          <w:rFonts w:ascii="Times New Roman" w:hAnsi="Times New Roman" w:cs="Times New Roman"/>
        </w:rPr>
        <w:lastRenderedPageBreak/>
        <w:t>06/</w:t>
      </w:r>
      <w:r w:rsidR="00FD1E93" w:rsidRPr="0092526A">
        <w:rPr>
          <w:rFonts w:ascii="Times New Roman" w:hAnsi="Times New Roman" w:cs="Times New Roman"/>
        </w:rPr>
        <w:t>2018</w:t>
      </w:r>
      <w:r w:rsidR="00FD1E93" w:rsidRPr="0092526A">
        <w:rPr>
          <w:rFonts w:ascii="Times New Roman" w:hAnsi="Times New Roman" w:cs="Times New Roman"/>
        </w:rPr>
        <w:tab/>
        <w:t xml:space="preserve">C. Estrada. “Killable Youth in Contemporary Systems of Mass Violence”. </w:t>
      </w:r>
      <w:r w:rsidR="00FD1E93" w:rsidRPr="0092526A">
        <w:rPr>
          <w:rFonts w:ascii="Times New Roman" w:hAnsi="Times New Roman" w:cs="Times New Roman"/>
          <w:i/>
        </w:rPr>
        <w:t>Law &amp; Society Association</w:t>
      </w:r>
      <w:r w:rsidR="00FD1E93" w:rsidRPr="0092526A">
        <w:rPr>
          <w:rFonts w:ascii="Times New Roman" w:hAnsi="Times New Roman" w:cs="Times New Roman"/>
        </w:rPr>
        <w:t xml:space="preserve"> 2018 Annual Meeting. Toronto, C</w:t>
      </w:r>
      <w:r w:rsidRPr="0092526A">
        <w:rPr>
          <w:rFonts w:ascii="Times New Roman" w:hAnsi="Times New Roman" w:cs="Times New Roman"/>
        </w:rPr>
        <w:t>anadá.</w:t>
      </w:r>
    </w:p>
    <w:p w14:paraId="753DB5CC" w14:textId="767F11E3" w:rsidR="00FD1E93" w:rsidRPr="0092526A" w:rsidRDefault="005116FE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  <w:lang w:val="es-ES"/>
        </w:rPr>
      </w:pPr>
      <w:r w:rsidRPr="0092526A">
        <w:rPr>
          <w:rFonts w:ascii="Times New Roman" w:hAnsi="Times New Roman" w:cs="Times New Roman"/>
        </w:rPr>
        <w:t>04/</w:t>
      </w:r>
      <w:r w:rsidR="00FD1E93" w:rsidRPr="0092526A">
        <w:rPr>
          <w:rFonts w:ascii="Times New Roman" w:hAnsi="Times New Roman" w:cs="Times New Roman"/>
        </w:rPr>
        <w:t>2018</w:t>
      </w:r>
      <w:r w:rsidR="00FD1E93" w:rsidRPr="0092526A">
        <w:rPr>
          <w:rFonts w:ascii="Times New Roman" w:hAnsi="Times New Roman" w:cs="Times New Roman"/>
        </w:rPr>
        <w:tab/>
        <w:t xml:space="preserve">C. Estrada. “Disappearances and Clandestine Graves in Mexico”. </w:t>
      </w:r>
      <w:r w:rsidR="00FD1E93" w:rsidRPr="0092526A">
        <w:rPr>
          <w:rFonts w:ascii="Times New Roman" w:hAnsi="Times New Roman" w:cs="Times New Roman"/>
          <w:i/>
          <w:lang w:val="es-ES"/>
        </w:rPr>
        <w:t xml:space="preserve">International </w:t>
      </w:r>
      <w:proofErr w:type="spellStart"/>
      <w:r w:rsidR="00FD1E93" w:rsidRPr="0092526A">
        <w:rPr>
          <w:rFonts w:ascii="Times New Roman" w:hAnsi="Times New Roman" w:cs="Times New Roman"/>
          <w:i/>
          <w:lang w:val="es-ES"/>
        </w:rPr>
        <w:t>Studies</w:t>
      </w:r>
      <w:proofErr w:type="spellEnd"/>
      <w:r w:rsidR="00FD1E93" w:rsidRPr="0092526A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FD1E93" w:rsidRPr="0092526A">
        <w:rPr>
          <w:rFonts w:ascii="Times New Roman" w:hAnsi="Times New Roman" w:cs="Times New Roman"/>
          <w:i/>
          <w:lang w:val="es-ES"/>
        </w:rPr>
        <w:t>Association</w:t>
      </w:r>
      <w:proofErr w:type="spellEnd"/>
      <w:r w:rsidR="00FD1E93" w:rsidRPr="0092526A">
        <w:rPr>
          <w:rFonts w:ascii="Times New Roman" w:hAnsi="Times New Roman" w:cs="Times New Roman"/>
          <w:lang w:val="es-ES"/>
        </w:rPr>
        <w:t>,</w:t>
      </w:r>
      <w:r w:rsidR="00FD1E93" w:rsidRPr="0092526A">
        <w:rPr>
          <w:rFonts w:ascii="Times New Roman" w:hAnsi="Times New Roman" w:cs="Times New Roman"/>
          <w:i/>
          <w:lang w:val="es-ES"/>
        </w:rPr>
        <w:t xml:space="preserve"> </w:t>
      </w:r>
      <w:r w:rsidR="00FD1E93" w:rsidRPr="0092526A">
        <w:rPr>
          <w:rFonts w:ascii="Times New Roman" w:hAnsi="Times New Roman" w:cs="Times New Roman"/>
          <w:lang w:val="es-ES"/>
        </w:rPr>
        <w:t>59</w:t>
      </w:r>
      <w:r w:rsidR="00FD1E93" w:rsidRPr="0092526A">
        <w:rPr>
          <w:rFonts w:ascii="Times New Roman" w:hAnsi="Times New Roman" w:cs="Times New Roman"/>
          <w:vertAlign w:val="superscript"/>
          <w:lang w:val="es-ES"/>
        </w:rPr>
        <w:t>th</w:t>
      </w:r>
      <w:r w:rsidR="00FD1E93" w:rsidRPr="0092526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D1E93" w:rsidRPr="0092526A">
        <w:rPr>
          <w:rFonts w:ascii="Times New Roman" w:hAnsi="Times New Roman" w:cs="Times New Roman"/>
          <w:lang w:val="es-ES"/>
        </w:rPr>
        <w:t>Annual</w:t>
      </w:r>
      <w:proofErr w:type="spellEnd"/>
      <w:r w:rsidR="00FD1E93" w:rsidRPr="0092526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D1E93" w:rsidRPr="0092526A">
        <w:rPr>
          <w:rFonts w:ascii="Times New Roman" w:hAnsi="Times New Roman" w:cs="Times New Roman"/>
          <w:lang w:val="es-ES"/>
        </w:rPr>
        <w:t>Convention</w:t>
      </w:r>
      <w:proofErr w:type="spellEnd"/>
      <w:r w:rsidR="00FD1E93" w:rsidRPr="0092526A">
        <w:rPr>
          <w:rFonts w:ascii="Times New Roman" w:hAnsi="Times New Roman" w:cs="Times New Roman"/>
          <w:lang w:val="es-ES"/>
        </w:rPr>
        <w:t>. San Francisco, California.</w:t>
      </w:r>
    </w:p>
    <w:p w14:paraId="5B745735" w14:textId="73A12CC0" w:rsidR="00FD1E93" w:rsidRPr="0092526A" w:rsidRDefault="005116FE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  <w:lang w:val="es-ES"/>
        </w:rPr>
      </w:pPr>
      <w:r w:rsidRPr="0092526A">
        <w:rPr>
          <w:rFonts w:ascii="Times New Roman" w:hAnsi="Times New Roman" w:cs="Times New Roman"/>
          <w:lang w:val="es-ES"/>
        </w:rPr>
        <w:t>08/</w:t>
      </w:r>
      <w:r w:rsidR="00FD1E93" w:rsidRPr="0092526A">
        <w:rPr>
          <w:rFonts w:ascii="Times New Roman" w:hAnsi="Times New Roman" w:cs="Times New Roman"/>
          <w:lang w:val="es-ES"/>
        </w:rPr>
        <w:t xml:space="preserve">2017 </w:t>
      </w:r>
      <w:r w:rsidR="00FD1E93" w:rsidRPr="0092526A">
        <w:rPr>
          <w:rFonts w:ascii="Times New Roman" w:hAnsi="Times New Roman" w:cs="Times New Roman"/>
          <w:lang w:val="es-ES"/>
        </w:rPr>
        <w:tab/>
        <w:t xml:space="preserve">C. Estrada “Narrativas sobre la Violencia: Un análisis del potencial de las narrativas sobre el sufrimiento humano para deslegitimar la violencia masiva en México (2010-2016)”. </w:t>
      </w:r>
      <w:r w:rsidR="00FD1E93" w:rsidRPr="0092526A">
        <w:rPr>
          <w:rFonts w:ascii="Times New Roman" w:hAnsi="Times New Roman" w:cs="Times New Roman"/>
          <w:bCs/>
          <w:i/>
          <w:lang w:val="es-ES"/>
        </w:rPr>
        <w:t>4to Congreso Latinoamericano y Caribeño de Ciencias Sociales</w:t>
      </w:r>
      <w:r w:rsidR="00FD1E93" w:rsidRPr="0092526A">
        <w:rPr>
          <w:rFonts w:ascii="Times New Roman" w:hAnsi="Times New Roman" w:cs="Times New Roman"/>
          <w:i/>
          <w:lang w:val="es-ES"/>
        </w:rPr>
        <w:t>, FLACSO.</w:t>
      </w:r>
      <w:r w:rsidR="00FD1E93" w:rsidRPr="0092526A">
        <w:rPr>
          <w:rFonts w:ascii="Times New Roman" w:hAnsi="Times New Roman" w:cs="Times New Roman"/>
          <w:lang w:val="es-ES"/>
        </w:rPr>
        <w:t xml:space="preserve"> Salamanca, </w:t>
      </w:r>
      <w:r w:rsidRPr="0092526A">
        <w:rPr>
          <w:rFonts w:ascii="Times New Roman" w:hAnsi="Times New Roman" w:cs="Times New Roman"/>
          <w:lang w:val="es-ES"/>
        </w:rPr>
        <w:t>España.</w:t>
      </w:r>
    </w:p>
    <w:p w14:paraId="19426F16" w14:textId="2583C416" w:rsidR="00FD1E93" w:rsidRPr="0092526A" w:rsidRDefault="005116FE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  <w:lang w:val="es-ES"/>
        </w:rPr>
      </w:pPr>
      <w:r w:rsidRPr="0092526A">
        <w:rPr>
          <w:rFonts w:ascii="Times New Roman" w:hAnsi="Times New Roman" w:cs="Times New Roman"/>
        </w:rPr>
        <w:t>06/</w:t>
      </w:r>
      <w:r w:rsidR="00FD1E93" w:rsidRPr="0092526A">
        <w:rPr>
          <w:rFonts w:ascii="Times New Roman" w:hAnsi="Times New Roman" w:cs="Times New Roman"/>
        </w:rPr>
        <w:t>2017</w:t>
      </w:r>
      <w:r w:rsidR="00FD1E93" w:rsidRPr="0092526A">
        <w:rPr>
          <w:rFonts w:ascii="Times New Roman" w:hAnsi="Times New Roman" w:cs="Times New Roman"/>
        </w:rPr>
        <w:tab/>
        <w:t xml:space="preserve">C. Estrada “Narratives amidst Mass Violence in Mexico: Collective judgments in the aftermath of atrocities”. </w:t>
      </w:r>
      <w:proofErr w:type="spellStart"/>
      <w:r w:rsidR="00FD1E93" w:rsidRPr="0092526A">
        <w:rPr>
          <w:rFonts w:ascii="Times New Roman" w:hAnsi="Times New Roman" w:cs="Times New Roman"/>
          <w:i/>
          <w:lang w:val="es-ES"/>
        </w:rPr>
        <w:t>Law</w:t>
      </w:r>
      <w:proofErr w:type="spellEnd"/>
      <w:r w:rsidR="00FD1E93" w:rsidRPr="0092526A">
        <w:rPr>
          <w:rFonts w:ascii="Times New Roman" w:hAnsi="Times New Roman" w:cs="Times New Roman"/>
          <w:i/>
          <w:lang w:val="es-ES"/>
        </w:rPr>
        <w:t xml:space="preserve"> &amp; </w:t>
      </w:r>
      <w:proofErr w:type="spellStart"/>
      <w:r w:rsidR="00FD1E93" w:rsidRPr="0092526A">
        <w:rPr>
          <w:rFonts w:ascii="Times New Roman" w:hAnsi="Times New Roman" w:cs="Times New Roman"/>
          <w:i/>
          <w:lang w:val="es-ES"/>
        </w:rPr>
        <w:t>Society</w:t>
      </w:r>
      <w:proofErr w:type="spellEnd"/>
      <w:r w:rsidR="00FD1E93" w:rsidRPr="0092526A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FD1E93" w:rsidRPr="0092526A">
        <w:rPr>
          <w:rFonts w:ascii="Times New Roman" w:hAnsi="Times New Roman" w:cs="Times New Roman"/>
          <w:i/>
          <w:lang w:val="es-ES"/>
        </w:rPr>
        <w:t>Association</w:t>
      </w:r>
      <w:proofErr w:type="spellEnd"/>
      <w:r w:rsidR="00FD1E93" w:rsidRPr="0092526A">
        <w:rPr>
          <w:rFonts w:ascii="Times New Roman" w:hAnsi="Times New Roman" w:cs="Times New Roman"/>
          <w:lang w:val="es-ES"/>
        </w:rPr>
        <w:t xml:space="preserve">, 2017 </w:t>
      </w:r>
      <w:proofErr w:type="spellStart"/>
      <w:r w:rsidR="00FD1E93" w:rsidRPr="0092526A">
        <w:rPr>
          <w:rFonts w:ascii="Times New Roman" w:hAnsi="Times New Roman" w:cs="Times New Roman"/>
          <w:lang w:val="es-ES"/>
        </w:rPr>
        <w:t>Annual</w:t>
      </w:r>
      <w:proofErr w:type="spellEnd"/>
      <w:r w:rsidR="00FD1E93" w:rsidRPr="0092526A">
        <w:rPr>
          <w:rFonts w:ascii="Times New Roman" w:hAnsi="Times New Roman" w:cs="Times New Roman"/>
          <w:lang w:val="es-ES"/>
        </w:rPr>
        <w:t xml:space="preserve"> </w:t>
      </w:r>
      <w:proofErr w:type="gramStart"/>
      <w:r w:rsidR="00FD1E93" w:rsidRPr="0092526A">
        <w:rPr>
          <w:rFonts w:ascii="Times New Roman" w:hAnsi="Times New Roman" w:cs="Times New Roman"/>
          <w:lang w:val="es-ES"/>
        </w:rPr>
        <w:t>Meeting</w:t>
      </w:r>
      <w:proofErr w:type="gramEnd"/>
      <w:r w:rsidR="00FD1E93" w:rsidRPr="0092526A">
        <w:rPr>
          <w:rFonts w:ascii="Times New Roman" w:hAnsi="Times New Roman" w:cs="Times New Roman"/>
          <w:lang w:val="es-ES"/>
        </w:rPr>
        <w:t>. Ciudad de México</w:t>
      </w:r>
      <w:r w:rsidRPr="0092526A">
        <w:rPr>
          <w:rFonts w:ascii="Times New Roman" w:hAnsi="Times New Roman" w:cs="Times New Roman"/>
          <w:lang w:val="es-ES"/>
        </w:rPr>
        <w:t>.</w:t>
      </w:r>
    </w:p>
    <w:p w14:paraId="0540109A" w14:textId="47BBC24B" w:rsidR="00FD1E93" w:rsidRPr="0092526A" w:rsidRDefault="005116FE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  <w:lang w:val="es-ES"/>
        </w:rPr>
      </w:pPr>
      <w:r w:rsidRPr="0092526A">
        <w:rPr>
          <w:rFonts w:ascii="Times New Roman" w:hAnsi="Times New Roman" w:cs="Times New Roman"/>
          <w:lang w:val="es-ES"/>
        </w:rPr>
        <w:t>10/</w:t>
      </w:r>
      <w:r w:rsidR="00FD1E93" w:rsidRPr="0092526A">
        <w:rPr>
          <w:rFonts w:ascii="Times New Roman" w:hAnsi="Times New Roman" w:cs="Times New Roman"/>
          <w:lang w:val="es-ES"/>
        </w:rPr>
        <w:t>2013</w:t>
      </w:r>
      <w:r w:rsidR="00FD1E93" w:rsidRPr="0092526A">
        <w:rPr>
          <w:rFonts w:ascii="Times New Roman" w:hAnsi="Times New Roman" w:cs="Times New Roman"/>
          <w:lang w:val="es-ES"/>
        </w:rPr>
        <w:tab/>
        <w:t xml:space="preserve">C. Estrada “Respuestas Internacionales a la Trata de Personas”. </w:t>
      </w:r>
      <w:r w:rsidR="00FD1E93" w:rsidRPr="0092526A">
        <w:rPr>
          <w:rFonts w:ascii="Times New Roman" w:hAnsi="Times New Roman" w:cs="Times New Roman"/>
          <w:i/>
          <w:lang w:val="es-ES"/>
        </w:rPr>
        <w:t>Asociación Mexicana de Estudios Internacionales (AMEI)</w:t>
      </w:r>
      <w:r w:rsidR="00FD1E93" w:rsidRPr="0092526A">
        <w:rPr>
          <w:rFonts w:ascii="Times New Roman" w:hAnsi="Times New Roman" w:cs="Times New Roman"/>
          <w:lang w:val="es-ES"/>
        </w:rPr>
        <w:t xml:space="preserve"> 27</w:t>
      </w:r>
      <w:r w:rsidR="00FD1E93" w:rsidRPr="0092526A">
        <w:rPr>
          <w:rFonts w:ascii="Times New Roman" w:hAnsi="Times New Roman" w:cs="Times New Roman"/>
          <w:vertAlign w:val="superscript"/>
          <w:lang w:val="es-ES"/>
        </w:rPr>
        <w:t>th</w:t>
      </w:r>
      <w:r w:rsidR="00FD1E93" w:rsidRPr="0092526A">
        <w:rPr>
          <w:rFonts w:ascii="Times New Roman" w:hAnsi="Times New Roman" w:cs="Times New Roman"/>
          <w:lang w:val="es-ES"/>
        </w:rPr>
        <w:t xml:space="preserve"> Congreso Anual. Oaxaca, México</w:t>
      </w:r>
      <w:r w:rsidRPr="0092526A">
        <w:rPr>
          <w:rFonts w:ascii="Times New Roman" w:hAnsi="Times New Roman" w:cs="Times New Roman"/>
          <w:lang w:val="es-ES"/>
        </w:rPr>
        <w:t>.</w:t>
      </w:r>
    </w:p>
    <w:p w14:paraId="091984CD" w14:textId="33085FE0" w:rsidR="00831C63" w:rsidRPr="0092526A" w:rsidRDefault="00831C63" w:rsidP="00D37FB0">
      <w:pPr>
        <w:pStyle w:val="NoSpacing"/>
        <w:spacing w:line="276" w:lineRule="auto"/>
        <w:ind w:left="1440" w:hanging="1440"/>
        <w:contextualSpacing/>
        <w:jc w:val="both"/>
        <w:rPr>
          <w:rFonts w:ascii="Times New Roman" w:hAnsi="Times New Roman" w:cs="Times New Roman"/>
          <w:lang w:val="es-ES"/>
        </w:rPr>
      </w:pPr>
    </w:p>
    <w:p w14:paraId="6459D9EF" w14:textId="2C42F81B" w:rsidR="00831C63" w:rsidRPr="0092526A" w:rsidRDefault="009E529E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>
        <w:rPr>
          <w:rFonts w:cs="Times New Roman"/>
          <w:b/>
          <w:bCs/>
          <w:sz w:val="22"/>
          <w:szCs w:val="22"/>
          <w:lang w:val="es-ES"/>
        </w:rPr>
        <w:t xml:space="preserve">IMPARTICIÓN DE </w:t>
      </w:r>
      <w:r w:rsidR="00BF521E" w:rsidRPr="0092526A">
        <w:rPr>
          <w:rFonts w:cs="Times New Roman"/>
          <w:b/>
          <w:bCs/>
          <w:sz w:val="22"/>
          <w:szCs w:val="22"/>
          <w:lang w:val="es-ES"/>
        </w:rPr>
        <w:t>TALLERES ESPECIALIZADOS</w:t>
      </w:r>
    </w:p>
    <w:p w14:paraId="3DBDC9D8" w14:textId="6EEA9B08" w:rsidR="00BF521E" w:rsidRPr="0092526A" w:rsidRDefault="00812C4A" w:rsidP="00812C4A">
      <w:pPr>
        <w:autoSpaceDE w:val="0"/>
        <w:autoSpaceDN w:val="0"/>
        <w:adjustRightInd w:val="0"/>
        <w:spacing w:line="276" w:lineRule="auto"/>
        <w:ind w:left="2080" w:hanging="2080"/>
        <w:contextualSpacing/>
        <w:outlineLvl w:val="0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02/2021– 06/2021</w:t>
      </w:r>
      <w:r>
        <w:rPr>
          <w:rFonts w:cs="Times New Roman"/>
          <w:sz w:val="22"/>
          <w:szCs w:val="22"/>
          <w:lang w:val="es-ES"/>
        </w:rPr>
        <w:tab/>
      </w:r>
      <w:r w:rsidR="00831C63" w:rsidRPr="0092526A">
        <w:rPr>
          <w:rFonts w:cs="Times New Roman"/>
          <w:sz w:val="22"/>
          <w:szCs w:val="22"/>
          <w:lang w:val="es-ES"/>
        </w:rPr>
        <w:t>C. Estrada. “Unidad de Políticas y Estrategias para la Construcción de Paz con Entidades y Regiones”</w:t>
      </w:r>
      <w:r>
        <w:rPr>
          <w:rFonts w:cs="Times New Roman"/>
          <w:sz w:val="22"/>
          <w:szCs w:val="22"/>
          <w:lang w:val="es-ES"/>
        </w:rPr>
        <w:t xml:space="preserve"> en la 8ª, 9ª y</w:t>
      </w:r>
      <w:r w:rsidR="00831C63" w:rsidRPr="0092526A">
        <w:rPr>
          <w:rFonts w:cs="Times New Roman"/>
          <w:sz w:val="22"/>
          <w:szCs w:val="22"/>
          <w:lang w:val="es-ES"/>
        </w:rPr>
        <w:t xml:space="preserve"> </w:t>
      </w:r>
      <w:r w:rsidR="00831C63" w:rsidRPr="0092526A">
        <w:rPr>
          <w:rFonts w:cs="Times New Roman"/>
          <w:i/>
          <w:sz w:val="22"/>
          <w:szCs w:val="22"/>
          <w:lang w:val="es-ES"/>
        </w:rPr>
        <w:t>10ª</w:t>
      </w:r>
      <w:r w:rsidR="00BF521E" w:rsidRPr="0092526A">
        <w:rPr>
          <w:rFonts w:cs="Times New Roman"/>
          <w:i/>
          <w:sz w:val="22"/>
          <w:szCs w:val="22"/>
          <w:lang w:val="es-ES"/>
        </w:rPr>
        <w:t xml:space="preserve"> </w:t>
      </w:r>
      <w:r w:rsidR="00831C63" w:rsidRPr="0092526A">
        <w:rPr>
          <w:rFonts w:cs="Times New Roman"/>
          <w:i/>
          <w:sz w:val="22"/>
          <w:szCs w:val="22"/>
          <w:lang w:val="es-ES"/>
        </w:rPr>
        <w:t>Edición del Curso de Inteligencia para la Seguridad Pública y Ciudadana</w:t>
      </w:r>
      <w:r w:rsidR="00831C63" w:rsidRPr="0092526A">
        <w:rPr>
          <w:rFonts w:cs="Times New Roman"/>
          <w:sz w:val="22"/>
          <w:szCs w:val="22"/>
          <w:lang w:val="es-ES"/>
        </w:rPr>
        <w:t>. Escuela de Inteligencia para la Seguridad Nacional</w:t>
      </w:r>
      <w:r w:rsidR="00BF521E" w:rsidRPr="0092526A">
        <w:rPr>
          <w:rFonts w:cs="Times New Roman"/>
          <w:sz w:val="22"/>
          <w:szCs w:val="22"/>
          <w:lang w:val="es-ES"/>
        </w:rPr>
        <w:t xml:space="preserve">, Centro Nacional de Inteligencia (CNI). </w:t>
      </w:r>
    </w:p>
    <w:p w14:paraId="5649A324" w14:textId="19FD59E5" w:rsidR="00831C63" w:rsidRPr="00812C4A" w:rsidRDefault="00BF521E" w:rsidP="00812C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outlineLvl w:val="0"/>
        <w:rPr>
          <w:rFonts w:cs="Times New Roman"/>
          <w:sz w:val="22"/>
          <w:szCs w:val="22"/>
          <w:lang w:val="es-ES"/>
        </w:rPr>
      </w:pPr>
      <w:r w:rsidRPr="0092526A">
        <w:rPr>
          <w:rFonts w:cs="Times New Roman"/>
          <w:sz w:val="22"/>
          <w:szCs w:val="22"/>
          <w:lang w:val="es-ES"/>
        </w:rPr>
        <w:t xml:space="preserve">En representación de la Unidad de Políticas y Estrategias para la Construcción de Paz con Entidades y Regiones (UPECPER) de la SSPC, participé como conferencista en el marco del Curso de Inteligencia para la Seguridad Pública y Ciudadana de la Escuela de Inteligencia para la Seguridad Nacional. </w:t>
      </w:r>
    </w:p>
    <w:p w14:paraId="247A4207" w14:textId="5959F24A" w:rsidR="00E344CD" w:rsidRPr="003009E7" w:rsidRDefault="00FD1E93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92526A">
        <w:rPr>
          <w:rFonts w:cs="Times New Roman"/>
          <w:b/>
          <w:bCs/>
          <w:sz w:val="22"/>
          <w:szCs w:val="22"/>
          <w:lang w:val="es-ES"/>
        </w:rPr>
        <w:t>PUBLICACIONES</w:t>
      </w:r>
    </w:p>
    <w:p w14:paraId="55662345" w14:textId="55ED8403" w:rsidR="00E344CD" w:rsidRPr="0092526A" w:rsidRDefault="000A7942" w:rsidP="003009E7">
      <w:pPr>
        <w:autoSpaceDE w:val="0"/>
        <w:autoSpaceDN w:val="0"/>
        <w:adjustRightInd w:val="0"/>
        <w:spacing w:before="0"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Artículos Académicos</w:t>
      </w:r>
      <w:r w:rsidR="00670CE3" w:rsidRPr="0092526A">
        <w:rPr>
          <w:rFonts w:cs="Times New Roman"/>
          <w:bCs/>
          <w:sz w:val="22"/>
          <w:szCs w:val="22"/>
          <w:lang w:val="es-ES"/>
        </w:rPr>
        <w:t>:</w:t>
      </w:r>
    </w:p>
    <w:p w14:paraId="15D79CF5" w14:textId="77777777" w:rsidR="00812C4A" w:rsidRDefault="00812C4A" w:rsidP="00D37FB0">
      <w:pPr>
        <w:autoSpaceDE w:val="0"/>
        <w:autoSpaceDN w:val="0"/>
        <w:adjustRightInd w:val="0"/>
        <w:spacing w:before="0"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>Publicados:</w:t>
      </w:r>
    </w:p>
    <w:p w14:paraId="7274931F" w14:textId="4200CF7D" w:rsidR="00FD1E93" w:rsidRDefault="004D26BD" w:rsidP="00D37FB0">
      <w:pPr>
        <w:autoSpaceDE w:val="0"/>
        <w:autoSpaceDN w:val="0"/>
        <w:adjustRightInd w:val="0"/>
        <w:spacing w:before="0"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 xml:space="preserve">- </w:t>
      </w:r>
      <w:r w:rsidR="00FD1E93" w:rsidRPr="0092526A">
        <w:rPr>
          <w:rFonts w:cs="Times New Roman"/>
          <w:bCs/>
          <w:sz w:val="22"/>
          <w:szCs w:val="22"/>
          <w:lang w:val="es-ES"/>
        </w:rPr>
        <w:t xml:space="preserve">Estrada, César (2012). “La Iniciativa Mérida y el combate al narcotráfico: Cooperación bajo concepciones inadecuadas” en </w:t>
      </w:r>
      <w:r w:rsidR="00FD1E93" w:rsidRPr="0092526A">
        <w:rPr>
          <w:rFonts w:cs="Times New Roman"/>
          <w:bCs/>
          <w:i/>
          <w:iCs/>
          <w:sz w:val="22"/>
          <w:szCs w:val="22"/>
          <w:lang w:val="es-ES"/>
        </w:rPr>
        <w:t>Revista de El Colegio de San Luis, Nueva época</w:t>
      </w:r>
      <w:r w:rsidR="00FD1E93" w:rsidRPr="0092526A">
        <w:rPr>
          <w:rFonts w:cs="Times New Roman"/>
          <w:bCs/>
          <w:sz w:val="22"/>
          <w:szCs w:val="22"/>
          <w:lang w:val="es-ES"/>
        </w:rPr>
        <w:t>, año II, núm. 3, Enero-Junio, pp. 266-279.</w:t>
      </w:r>
    </w:p>
    <w:p w14:paraId="1B6A0E5E" w14:textId="77777777" w:rsidR="004D26BD" w:rsidRDefault="00812C4A" w:rsidP="004D26BD">
      <w:pPr>
        <w:autoSpaceDE w:val="0"/>
        <w:autoSpaceDN w:val="0"/>
        <w:adjustRightInd w:val="0"/>
        <w:spacing w:before="0"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>Aceptados</w:t>
      </w:r>
      <w:r w:rsidR="004D26BD">
        <w:rPr>
          <w:rFonts w:cs="Times New Roman"/>
          <w:bCs/>
          <w:sz w:val="22"/>
          <w:szCs w:val="22"/>
          <w:lang w:val="es-ES"/>
        </w:rPr>
        <w:t>:</w:t>
      </w:r>
    </w:p>
    <w:p w14:paraId="40DF6658" w14:textId="0B626E7B" w:rsidR="00E344CD" w:rsidRPr="0092526A" w:rsidRDefault="004D26BD" w:rsidP="00390D94">
      <w:pPr>
        <w:autoSpaceDE w:val="0"/>
        <w:autoSpaceDN w:val="0"/>
        <w:adjustRightInd w:val="0"/>
        <w:spacing w:before="0"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>
        <w:rPr>
          <w:rFonts w:cs="Times New Roman"/>
          <w:bCs/>
          <w:sz w:val="22"/>
          <w:szCs w:val="22"/>
          <w:lang w:val="es-ES"/>
        </w:rPr>
        <w:t>-</w:t>
      </w:r>
      <w:r w:rsidR="00812C4A" w:rsidRPr="004D26BD">
        <w:rPr>
          <w:rFonts w:cs="Times New Roman"/>
          <w:bCs/>
          <w:sz w:val="22"/>
          <w:szCs w:val="22"/>
          <w:lang w:val="es-ES"/>
        </w:rPr>
        <w:t>Estrada, César “Violencia genocida durante los conflictos criminales: el caso mexicano", aceptado con cambios menores (septiembre 10, 2024) para la Revista Mexicana de Ciencias Políticas y Sociales, RMCPS.</w:t>
      </w:r>
    </w:p>
    <w:p w14:paraId="4A63FE15" w14:textId="4A57A399" w:rsidR="00E344CD" w:rsidRPr="0092526A" w:rsidRDefault="00670CE3" w:rsidP="004D26BD">
      <w:pPr>
        <w:autoSpaceDE w:val="0"/>
        <w:autoSpaceDN w:val="0"/>
        <w:adjustRightInd w:val="0"/>
        <w:spacing w:before="0"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Revistas o diarios digitales:</w:t>
      </w:r>
    </w:p>
    <w:p w14:paraId="7BC33BAE" w14:textId="77777777" w:rsidR="004D26BD" w:rsidRDefault="004D26BD" w:rsidP="004D26BD">
      <w:pPr>
        <w:pStyle w:val="BodyText"/>
        <w:spacing w:line="276" w:lineRule="auto"/>
        <w:ind w:left="720" w:right="158" w:hanging="7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-</w:t>
      </w:r>
      <w:r w:rsidR="00670CE3" w:rsidRPr="0092526A">
        <w:rPr>
          <w:sz w:val="22"/>
          <w:szCs w:val="22"/>
          <w:lang w:val="es-ES"/>
        </w:rPr>
        <w:t>Estrada, César (Septiembre 10, 2020). “Fosas clandestinas y re-narrar el horror en México", in </w:t>
      </w:r>
      <w:r w:rsidR="00670CE3" w:rsidRPr="0092526A">
        <w:rPr>
          <w:i/>
          <w:iCs/>
          <w:sz w:val="22"/>
          <w:szCs w:val="22"/>
          <w:lang w:val="es-ES"/>
        </w:rPr>
        <w:t>A dónde van los desaparecidos.</w:t>
      </w:r>
      <w:r w:rsidR="00670CE3" w:rsidRPr="0092526A">
        <w:rPr>
          <w:sz w:val="22"/>
          <w:szCs w:val="22"/>
          <w:lang w:val="es-ES"/>
        </w:rPr>
        <w:t> </w:t>
      </w:r>
      <w:hyperlink r:id="rId8" w:tgtFrame="_blank" w:history="1">
        <w:r w:rsidR="00670CE3" w:rsidRPr="0092526A">
          <w:rPr>
            <w:rStyle w:val="Hyperlink"/>
            <w:sz w:val="22"/>
            <w:szCs w:val="22"/>
            <w:lang w:val="es-ES"/>
          </w:rPr>
          <w:t>Enlace</w:t>
        </w:r>
      </w:hyperlink>
      <w:r w:rsidR="00670CE3" w:rsidRPr="0092526A">
        <w:rPr>
          <w:sz w:val="22"/>
          <w:szCs w:val="22"/>
          <w:lang w:val="es-ES"/>
        </w:rPr>
        <w:t>.</w:t>
      </w:r>
    </w:p>
    <w:p w14:paraId="0B877A7A" w14:textId="15700BFF" w:rsidR="00D10889" w:rsidRPr="0092526A" w:rsidRDefault="004D26BD" w:rsidP="004D26BD">
      <w:pPr>
        <w:pStyle w:val="BodyText"/>
        <w:spacing w:line="276" w:lineRule="auto"/>
        <w:ind w:left="720" w:right="158" w:hanging="7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-</w:t>
      </w:r>
      <w:r w:rsidR="00670CE3" w:rsidRPr="0092526A">
        <w:rPr>
          <w:sz w:val="22"/>
          <w:szCs w:val="22"/>
          <w:lang w:val="es-ES"/>
        </w:rPr>
        <w:t>Estrada, César (Enero 26, 2015). “A 70 años de Auschwitz. Nunca más con nadie</w:t>
      </w:r>
      <w:r w:rsidR="00D10889" w:rsidRPr="0092526A">
        <w:rPr>
          <w:sz w:val="22"/>
          <w:szCs w:val="22"/>
          <w:lang w:val="es-ES"/>
        </w:rPr>
        <w:t>", in La Silla Rota.</w:t>
      </w:r>
    </w:p>
    <w:p w14:paraId="07DB84EF" w14:textId="77777777" w:rsidR="00D10889" w:rsidRPr="0092526A" w:rsidRDefault="00D10889" w:rsidP="00D37FB0">
      <w:pPr>
        <w:pStyle w:val="BodyText"/>
        <w:spacing w:line="276" w:lineRule="auto"/>
        <w:ind w:right="161"/>
        <w:jc w:val="both"/>
        <w:rPr>
          <w:sz w:val="22"/>
          <w:szCs w:val="22"/>
          <w:lang w:val="es-ES"/>
        </w:rPr>
      </w:pPr>
    </w:p>
    <w:p w14:paraId="79175AAB" w14:textId="2034E539" w:rsidR="00E344CD" w:rsidRPr="003009E7" w:rsidRDefault="00D10889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3009E7">
        <w:rPr>
          <w:b/>
          <w:bCs/>
          <w:sz w:val="22"/>
          <w:szCs w:val="22"/>
          <w:lang w:val="es-ES"/>
        </w:rPr>
        <w:t>ENTREVISTAS</w:t>
      </w:r>
      <w:r w:rsidR="00670CE3" w:rsidRPr="003009E7">
        <w:rPr>
          <w:b/>
          <w:bCs/>
          <w:sz w:val="22"/>
          <w:szCs w:val="22"/>
          <w:lang w:val="es-ES"/>
        </w:rPr>
        <w:t xml:space="preserve"> EN MEDIOS</w:t>
      </w:r>
    </w:p>
    <w:p w14:paraId="0926BCDB" w14:textId="67A8D9C2" w:rsidR="00A77F49" w:rsidRPr="0092526A" w:rsidRDefault="00A77F49" w:rsidP="004D26BD">
      <w:pPr>
        <w:pStyle w:val="Heading1"/>
        <w:spacing w:line="276" w:lineRule="auto"/>
        <w:ind w:left="2160" w:hanging="2160"/>
        <w:jc w:val="both"/>
        <w:rPr>
          <w:b w:val="0"/>
          <w:bCs w:val="0"/>
          <w:sz w:val="22"/>
          <w:szCs w:val="22"/>
          <w:lang w:val="es-ES"/>
        </w:rPr>
      </w:pPr>
      <w:r w:rsidRPr="0092526A">
        <w:rPr>
          <w:b w:val="0"/>
          <w:bCs w:val="0"/>
          <w:sz w:val="22"/>
          <w:szCs w:val="22"/>
          <w:lang w:val="es-ES"/>
        </w:rPr>
        <w:t>Marzo/Abril 2020</w:t>
      </w:r>
      <w:r w:rsidRPr="0092526A">
        <w:rPr>
          <w:b w:val="0"/>
          <w:bCs w:val="0"/>
          <w:sz w:val="22"/>
          <w:szCs w:val="22"/>
          <w:lang w:val="es-ES"/>
        </w:rPr>
        <w:tab/>
        <w:t xml:space="preserve">“Violencia y Discurso Político en México.” Revista </w:t>
      </w:r>
      <w:r w:rsidRPr="0092526A">
        <w:rPr>
          <w:b w:val="0"/>
          <w:bCs w:val="0"/>
          <w:i/>
          <w:sz w:val="22"/>
          <w:szCs w:val="22"/>
          <w:lang w:val="es-ES"/>
        </w:rPr>
        <w:t>Mundo de Negocios</w:t>
      </w:r>
      <w:r w:rsidRPr="0092526A">
        <w:rPr>
          <w:b w:val="0"/>
          <w:bCs w:val="0"/>
          <w:sz w:val="22"/>
          <w:szCs w:val="22"/>
          <w:lang w:val="es-ES"/>
        </w:rPr>
        <w:t xml:space="preserve">, SLP, </w:t>
      </w:r>
      <w:proofErr w:type="spellStart"/>
      <w:r w:rsidRPr="0092526A">
        <w:rPr>
          <w:b w:val="0"/>
          <w:bCs w:val="0"/>
          <w:sz w:val="22"/>
          <w:szCs w:val="22"/>
          <w:lang w:val="es-ES"/>
        </w:rPr>
        <w:t>Mexico</w:t>
      </w:r>
      <w:proofErr w:type="spellEnd"/>
      <w:r w:rsidRPr="0092526A">
        <w:rPr>
          <w:b w:val="0"/>
          <w:bCs w:val="0"/>
          <w:sz w:val="22"/>
          <w:szCs w:val="22"/>
          <w:lang w:val="es-ES"/>
        </w:rPr>
        <w:t>.</w:t>
      </w:r>
    </w:p>
    <w:p w14:paraId="2F5847A9" w14:textId="4DE269DA" w:rsidR="00D10889" w:rsidRPr="0092526A" w:rsidRDefault="00D10889" w:rsidP="00D37FB0">
      <w:pPr>
        <w:pStyle w:val="Heading1"/>
        <w:spacing w:line="276" w:lineRule="auto"/>
        <w:ind w:left="2160" w:hanging="2160"/>
        <w:jc w:val="both"/>
        <w:rPr>
          <w:b w:val="0"/>
          <w:bCs w:val="0"/>
          <w:sz w:val="22"/>
          <w:szCs w:val="22"/>
          <w:lang w:val="es-ES"/>
        </w:rPr>
      </w:pPr>
      <w:r w:rsidRPr="0092526A">
        <w:rPr>
          <w:b w:val="0"/>
          <w:bCs w:val="0"/>
          <w:sz w:val="22"/>
          <w:szCs w:val="22"/>
          <w:lang w:val="es-ES"/>
        </w:rPr>
        <w:t>Septiembre 2019</w:t>
      </w:r>
      <w:r w:rsidRPr="0092526A">
        <w:rPr>
          <w:b w:val="0"/>
          <w:bCs w:val="0"/>
          <w:sz w:val="22"/>
          <w:szCs w:val="22"/>
          <w:lang w:val="es-ES"/>
        </w:rPr>
        <w:tab/>
      </w:r>
      <w:r w:rsidR="00670CE3" w:rsidRPr="0092526A">
        <w:rPr>
          <w:b w:val="0"/>
          <w:bCs w:val="0"/>
          <w:sz w:val="22"/>
          <w:szCs w:val="22"/>
          <w:lang w:val="es-ES"/>
        </w:rPr>
        <w:t xml:space="preserve">“Violencia en México y transición política.” </w:t>
      </w:r>
      <w:r w:rsidR="00670CE3" w:rsidRPr="0092526A">
        <w:rPr>
          <w:b w:val="0"/>
          <w:bCs w:val="0"/>
          <w:i/>
          <w:sz w:val="22"/>
          <w:szCs w:val="22"/>
          <w:lang w:val="es-ES"/>
        </w:rPr>
        <w:t>EntreVoces</w:t>
      </w:r>
      <w:r w:rsidR="00670CE3" w:rsidRPr="0092526A">
        <w:rPr>
          <w:b w:val="0"/>
          <w:bCs w:val="0"/>
          <w:sz w:val="22"/>
          <w:szCs w:val="22"/>
          <w:lang w:val="es-ES"/>
        </w:rPr>
        <w:t>, Programa de ra</w:t>
      </w:r>
      <w:r w:rsidR="00A77F49" w:rsidRPr="0092526A">
        <w:rPr>
          <w:b w:val="0"/>
          <w:bCs w:val="0"/>
          <w:sz w:val="22"/>
          <w:szCs w:val="22"/>
          <w:lang w:val="es-ES"/>
        </w:rPr>
        <w:t>dio, El Colegio de San Luis.</w:t>
      </w:r>
    </w:p>
    <w:p w14:paraId="24F0EB1B" w14:textId="77777777" w:rsidR="00670CE3" w:rsidRPr="0092526A" w:rsidRDefault="00670CE3" w:rsidP="00D37FB0">
      <w:pPr>
        <w:autoSpaceDE w:val="0"/>
        <w:autoSpaceDN w:val="0"/>
        <w:adjustRightInd w:val="0"/>
        <w:spacing w:before="0" w:line="276" w:lineRule="auto"/>
        <w:contextualSpacing/>
        <w:rPr>
          <w:rFonts w:cs="Times New Roman"/>
          <w:bCs/>
          <w:sz w:val="22"/>
          <w:szCs w:val="22"/>
          <w:lang w:val="es-ES"/>
        </w:rPr>
      </w:pPr>
    </w:p>
    <w:p w14:paraId="41672012" w14:textId="77777777" w:rsidR="003009E7" w:rsidRDefault="00FD1E93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4A6949">
        <w:rPr>
          <w:rFonts w:cs="Times New Roman"/>
          <w:b/>
          <w:bCs/>
          <w:sz w:val="22"/>
          <w:szCs w:val="22"/>
          <w:lang w:val="es-419"/>
        </w:rPr>
        <w:t>MEMBRESÍA EN ASOSIACIONES PROFESSIONALES</w:t>
      </w:r>
    </w:p>
    <w:p w14:paraId="220BD4B7" w14:textId="20D40B9D" w:rsidR="00670CE3" w:rsidRPr="004D26BD" w:rsidRDefault="004D26BD" w:rsidP="004D26BD">
      <w:pPr>
        <w:autoSpaceDE w:val="0"/>
        <w:autoSpaceDN w:val="0"/>
        <w:adjustRightInd w:val="0"/>
        <w:spacing w:before="0" w:line="276" w:lineRule="auto"/>
        <w:outlineLvl w:val="0"/>
        <w:rPr>
          <w:rFonts w:cs="Times New Roman"/>
          <w:sz w:val="22"/>
          <w:szCs w:val="22"/>
          <w:lang w:val="es-419"/>
        </w:rPr>
      </w:pPr>
      <w:r>
        <w:rPr>
          <w:rFonts w:cs="Times New Roman"/>
          <w:sz w:val="22"/>
          <w:szCs w:val="22"/>
          <w:lang w:val="es-419"/>
        </w:rPr>
        <w:lastRenderedPageBreak/>
        <w:t>-</w:t>
      </w:r>
      <w:r w:rsidRPr="004D26BD">
        <w:rPr>
          <w:rFonts w:cs="Times New Roman"/>
          <w:sz w:val="22"/>
          <w:szCs w:val="22"/>
          <w:lang w:val="es-419"/>
        </w:rPr>
        <w:t xml:space="preserve">Integrante del consejo </w:t>
      </w:r>
      <w:r>
        <w:rPr>
          <w:rFonts w:cs="Times New Roman"/>
          <w:sz w:val="22"/>
          <w:szCs w:val="22"/>
          <w:lang w:val="es-419"/>
        </w:rPr>
        <w:t>fundador del Consorcio para los Futuros de Paz (Peace futures Consortium).</w:t>
      </w:r>
    </w:p>
    <w:p w14:paraId="4F2A7F1E" w14:textId="4A7DEAEA" w:rsidR="008F4576" w:rsidRPr="004D26BD" w:rsidRDefault="008F4576" w:rsidP="00D37FB0">
      <w:pPr>
        <w:tabs>
          <w:tab w:val="left" w:pos="3552"/>
        </w:tabs>
        <w:autoSpaceDE w:val="0"/>
        <w:autoSpaceDN w:val="0"/>
        <w:adjustRightInd w:val="0"/>
        <w:spacing w:before="0"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419"/>
        </w:rPr>
      </w:pPr>
    </w:p>
    <w:p w14:paraId="38BCD8EC" w14:textId="77777777" w:rsidR="003009E7" w:rsidRDefault="00FD1E93" w:rsidP="003009E7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contextualSpacing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92526A">
        <w:rPr>
          <w:rFonts w:cs="Times New Roman"/>
          <w:b/>
          <w:bCs/>
          <w:sz w:val="22"/>
          <w:szCs w:val="22"/>
          <w:lang w:val="es-ES"/>
        </w:rPr>
        <w:t>IDIOMAS</w:t>
      </w:r>
    </w:p>
    <w:p w14:paraId="5AE1E402" w14:textId="77777777" w:rsidR="00FD1E93" w:rsidRPr="0092526A" w:rsidRDefault="00FD1E93" w:rsidP="004D26BD">
      <w:pPr>
        <w:autoSpaceDE w:val="0"/>
        <w:autoSpaceDN w:val="0"/>
        <w:adjustRightInd w:val="0"/>
        <w:spacing w:line="276" w:lineRule="auto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Español: Hablante nativo</w:t>
      </w:r>
    </w:p>
    <w:p w14:paraId="26F50DD3" w14:textId="77777777" w:rsidR="00FD1E93" w:rsidRPr="0092526A" w:rsidRDefault="00FD1E93" w:rsidP="00D37FB0">
      <w:pPr>
        <w:autoSpaceDE w:val="0"/>
        <w:autoSpaceDN w:val="0"/>
        <w:adjustRightInd w:val="0"/>
        <w:spacing w:line="276" w:lineRule="auto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 xml:space="preserve">Inglés: Avanzado </w:t>
      </w:r>
    </w:p>
    <w:p w14:paraId="300C0F03" w14:textId="5A3527D1" w:rsidR="00EC2FC3" w:rsidRPr="00390D94" w:rsidRDefault="00FD1E93" w:rsidP="00390D94">
      <w:pPr>
        <w:tabs>
          <w:tab w:val="left" w:pos="4057"/>
        </w:tabs>
        <w:autoSpaceDE w:val="0"/>
        <w:autoSpaceDN w:val="0"/>
        <w:adjustRightInd w:val="0"/>
        <w:spacing w:line="276" w:lineRule="auto"/>
        <w:ind w:left="720" w:hanging="720"/>
        <w:contextualSpacing/>
        <w:rPr>
          <w:rFonts w:cs="Times New Roman"/>
          <w:bCs/>
          <w:sz w:val="22"/>
          <w:szCs w:val="22"/>
          <w:lang w:val="es-ES"/>
        </w:rPr>
      </w:pPr>
      <w:r w:rsidRPr="0092526A">
        <w:rPr>
          <w:rFonts w:cs="Times New Roman"/>
          <w:bCs/>
          <w:sz w:val="22"/>
          <w:szCs w:val="22"/>
          <w:lang w:val="es-ES"/>
        </w:rPr>
        <w:t>Francés: Intermedio</w:t>
      </w:r>
    </w:p>
    <w:sectPr w:rsidR="00EC2FC3" w:rsidRPr="00390D94" w:rsidSect="00CD67E0">
      <w:headerReference w:type="default" r:id="rId9"/>
      <w:footerReference w:type="even" r:id="rId10"/>
      <w:footerReference w:type="default" r:id="rId11"/>
      <w:pgSz w:w="12240" w:h="15840"/>
      <w:pgMar w:top="0" w:right="1440" w:bottom="1440" w:left="1440" w:header="2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5FD5" w14:textId="77777777" w:rsidR="00C73171" w:rsidRDefault="00C73171" w:rsidP="0041301B">
      <w:pPr>
        <w:spacing w:before="0" w:line="240" w:lineRule="auto"/>
      </w:pPr>
      <w:r>
        <w:separator/>
      </w:r>
    </w:p>
  </w:endnote>
  <w:endnote w:type="continuationSeparator" w:id="0">
    <w:p w14:paraId="4F2F358D" w14:textId="77777777" w:rsidR="00C73171" w:rsidRDefault="00C73171" w:rsidP="004130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6479" w14:textId="77777777" w:rsidR="0041301B" w:rsidRDefault="0041301B" w:rsidP="00682A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FD4A1A" w14:textId="77777777" w:rsidR="0041301B" w:rsidRDefault="0041301B" w:rsidP="00413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4786" w14:textId="77777777" w:rsidR="0041301B" w:rsidRDefault="0041301B" w:rsidP="00682A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2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C2C630" w14:textId="77777777" w:rsidR="0041301B" w:rsidRDefault="0041301B" w:rsidP="0041301B">
    <w:pPr>
      <w:pStyle w:val="Footer"/>
      <w:ind w:right="360"/>
    </w:pPr>
    <w:r>
      <w:t>Estrada Pérez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0105" w14:textId="77777777" w:rsidR="00C73171" w:rsidRDefault="00C73171" w:rsidP="0041301B">
      <w:pPr>
        <w:spacing w:before="0" w:line="240" w:lineRule="auto"/>
      </w:pPr>
      <w:r>
        <w:separator/>
      </w:r>
    </w:p>
  </w:footnote>
  <w:footnote w:type="continuationSeparator" w:id="0">
    <w:p w14:paraId="2CE8A655" w14:textId="77777777" w:rsidR="00C73171" w:rsidRDefault="00C73171" w:rsidP="004130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719E" w14:textId="32684AB1" w:rsidR="00EC2FC3" w:rsidRPr="00B15CC5" w:rsidRDefault="00CD67E0" w:rsidP="00CD67E0">
    <w:pPr>
      <w:pStyle w:val="Header"/>
      <w:jc w:val="right"/>
      <w:rPr>
        <w:sz w:val="21"/>
        <w:lang w:val="es-ES"/>
      </w:rPr>
    </w:pPr>
    <w:r>
      <w:rPr>
        <w:sz w:val="21"/>
        <w:lang w:val="es-ES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3D4"/>
    <w:multiLevelType w:val="hybridMultilevel"/>
    <w:tmpl w:val="1E622036"/>
    <w:lvl w:ilvl="0" w:tplc="6750F3E4">
      <w:start w:val="2019"/>
      <w:numFmt w:val="bullet"/>
      <w:lvlText w:val="-"/>
      <w:lvlJc w:val="left"/>
      <w:pPr>
        <w:ind w:left="2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" w15:restartNumberingAfterBreak="0">
    <w:nsid w:val="1ECA5AA0"/>
    <w:multiLevelType w:val="hybridMultilevel"/>
    <w:tmpl w:val="42FE5D5E"/>
    <w:lvl w:ilvl="0" w:tplc="9D94AB82">
      <w:start w:val="2020"/>
      <w:numFmt w:val="bullet"/>
      <w:lvlText w:val="-"/>
      <w:lvlJc w:val="left"/>
      <w:pPr>
        <w:ind w:left="2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" w15:restartNumberingAfterBreak="0">
    <w:nsid w:val="3125119A"/>
    <w:multiLevelType w:val="hybridMultilevel"/>
    <w:tmpl w:val="9CDC42E0"/>
    <w:lvl w:ilvl="0" w:tplc="670CBA0A">
      <w:start w:val="2019"/>
      <w:numFmt w:val="bullet"/>
      <w:lvlText w:val="-"/>
      <w:lvlJc w:val="left"/>
      <w:pPr>
        <w:ind w:left="244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3" w15:restartNumberingAfterBreak="0">
    <w:nsid w:val="39367993"/>
    <w:multiLevelType w:val="hybridMultilevel"/>
    <w:tmpl w:val="4E8259EA"/>
    <w:lvl w:ilvl="0" w:tplc="E7E4C2C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646"/>
    <w:multiLevelType w:val="hybridMultilevel"/>
    <w:tmpl w:val="7E26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96FF6"/>
    <w:multiLevelType w:val="hybridMultilevel"/>
    <w:tmpl w:val="75D8523E"/>
    <w:lvl w:ilvl="0" w:tplc="682E3854">
      <w:start w:val="2019"/>
      <w:numFmt w:val="bullet"/>
      <w:lvlText w:val="-"/>
      <w:lvlJc w:val="left"/>
      <w:pPr>
        <w:ind w:left="2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6" w15:restartNumberingAfterBreak="0">
    <w:nsid w:val="45A2149A"/>
    <w:multiLevelType w:val="hybridMultilevel"/>
    <w:tmpl w:val="22F8E6A6"/>
    <w:lvl w:ilvl="0" w:tplc="0409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7" w15:restartNumberingAfterBreak="0">
    <w:nsid w:val="47C34D4D"/>
    <w:multiLevelType w:val="hybridMultilevel"/>
    <w:tmpl w:val="C95E9CBC"/>
    <w:lvl w:ilvl="0" w:tplc="084A59C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20E47"/>
    <w:multiLevelType w:val="hybridMultilevel"/>
    <w:tmpl w:val="AA448FA0"/>
    <w:lvl w:ilvl="0" w:tplc="398C14CE">
      <w:start w:val="2020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5748600">
    <w:abstractNumId w:val="7"/>
  </w:num>
  <w:num w:numId="2" w16cid:durableId="1378507032">
    <w:abstractNumId w:val="3"/>
  </w:num>
  <w:num w:numId="3" w16cid:durableId="224921428">
    <w:abstractNumId w:val="4"/>
  </w:num>
  <w:num w:numId="4" w16cid:durableId="377315754">
    <w:abstractNumId w:val="6"/>
  </w:num>
  <w:num w:numId="5" w16cid:durableId="1083646045">
    <w:abstractNumId w:val="1"/>
  </w:num>
  <w:num w:numId="6" w16cid:durableId="1577785938">
    <w:abstractNumId w:val="8"/>
  </w:num>
  <w:num w:numId="7" w16cid:durableId="1789278890">
    <w:abstractNumId w:val="0"/>
  </w:num>
  <w:num w:numId="8" w16cid:durableId="1961839541">
    <w:abstractNumId w:val="2"/>
  </w:num>
  <w:num w:numId="9" w16cid:durableId="56068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1B"/>
    <w:rsid w:val="00021308"/>
    <w:rsid w:val="00041402"/>
    <w:rsid w:val="00073ABC"/>
    <w:rsid w:val="000924FD"/>
    <w:rsid w:val="0009489A"/>
    <w:rsid w:val="000A1F65"/>
    <w:rsid w:val="000A7942"/>
    <w:rsid w:val="000B315B"/>
    <w:rsid w:val="000C57A3"/>
    <w:rsid w:val="00117963"/>
    <w:rsid w:val="001242F2"/>
    <w:rsid w:val="0013537F"/>
    <w:rsid w:val="00137C69"/>
    <w:rsid w:val="0014331E"/>
    <w:rsid w:val="00197E74"/>
    <w:rsid w:val="001B6258"/>
    <w:rsid w:val="001E476D"/>
    <w:rsid w:val="001F7127"/>
    <w:rsid w:val="00204D8D"/>
    <w:rsid w:val="002061CC"/>
    <w:rsid w:val="00233EBB"/>
    <w:rsid w:val="002347D1"/>
    <w:rsid w:val="00267FE4"/>
    <w:rsid w:val="002A4809"/>
    <w:rsid w:val="003009E7"/>
    <w:rsid w:val="00312BD3"/>
    <w:rsid w:val="0032379B"/>
    <w:rsid w:val="003265FD"/>
    <w:rsid w:val="00340221"/>
    <w:rsid w:val="0036229E"/>
    <w:rsid w:val="00390D94"/>
    <w:rsid w:val="003A04AA"/>
    <w:rsid w:val="003B5394"/>
    <w:rsid w:val="003C310B"/>
    <w:rsid w:val="003F35A7"/>
    <w:rsid w:val="003F5533"/>
    <w:rsid w:val="00412EBE"/>
    <w:rsid w:val="0041301B"/>
    <w:rsid w:val="00422DBD"/>
    <w:rsid w:val="0047326B"/>
    <w:rsid w:val="00484E78"/>
    <w:rsid w:val="004A4FFC"/>
    <w:rsid w:val="004A636F"/>
    <w:rsid w:val="004A6949"/>
    <w:rsid w:val="004B4A79"/>
    <w:rsid w:val="004B6F22"/>
    <w:rsid w:val="004D1D74"/>
    <w:rsid w:val="004D26BD"/>
    <w:rsid w:val="004D7354"/>
    <w:rsid w:val="005027EC"/>
    <w:rsid w:val="00502C5E"/>
    <w:rsid w:val="005116FE"/>
    <w:rsid w:val="00520791"/>
    <w:rsid w:val="00522C6C"/>
    <w:rsid w:val="005E0B8E"/>
    <w:rsid w:val="005E5E56"/>
    <w:rsid w:val="005F2529"/>
    <w:rsid w:val="00601664"/>
    <w:rsid w:val="0064157C"/>
    <w:rsid w:val="00656F3D"/>
    <w:rsid w:val="00670CE3"/>
    <w:rsid w:val="006843DC"/>
    <w:rsid w:val="006D574C"/>
    <w:rsid w:val="006F1CB8"/>
    <w:rsid w:val="006F7C45"/>
    <w:rsid w:val="00716664"/>
    <w:rsid w:val="00716CC1"/>
    <w:rsid w:val="00736FFF"/>
    <w:rsid w:val="00765AF2"/>
    <w:rsid w:val="007722E8"/>
    <w:rsid w:val="00773DD0"/>
    <w:rsid w:val="00780877"/>
    <w:rsid w:val="007906D2"/>
    <w:rsid w:val="00792A4A"/>
    <w:rsid w:val="007A5EF5"/>
    <w:rsid w:val="007B2BC3"/>
    <w:rsid w:val="007B34F0"/>
    <w:rsid w:val="007C006B"/>
    <w:rsid w:val="007C35ED"/>
    <w:rsid w:val="007D3429"/>
    <w:rsid w:val="007E2498"/>
    <w:rsid w:val="007F10BF"/>
    <w:rsid w:val="007F34C7"/>
    <w:rsid w:val="00805C0A"/>
    <w:rsid w:val="0081243E"/>
    <w:rsid w:val="00812C4A"/>
    <w:rsid w:val="008171B7"/>
    <w:rsid w:val="00820624"/>
    <w:rsid w:val="008217FF"/>
    <w:rsid w:val="00831C63"/>
    <w:rsid w:val="008330C7"/>
    <w:rsid w:val="008358BC"/>
    <w:rsid w:val="0083735E"/>
    <w:rsid w:val="0087125A"/>
    <w:rsid w:val="00872ED1"/>
    <w:rsid w:val="008A1DD0"/>
    <w:rsid w:val="008A3D50"/>
    <w:rsid w:val="008C225C"/>
    <w:rsid w:val="008D22CC"/>
    <w:rsid w:val="008D34DC"/>
    <w:rsid w:val="008E2515"/>
    <w:rsid w:val="008F4576"/>
    <w:rsid w:val="008F595D"/>
    <w:rsid w:val="00922477"/>
    <w:rsid w:val="00922DB4"/>
    <w:rsid w:val="0092526A"/>
    <w:rsid w:val="009703F4"/>
    <w:rsid w:val="00980D6A"/>
    <w:rsid w:val="0099523C"/>
    <w:rsid w:val="009B29B5"/>
    <w:rsid w:val="009E529E"/>
    <w:rsid w:val="00A01F2D"/>
    <w:rsid w:val="00A17D27"/>
    <w:rsid w:val="00A27F53"/>
    <w:rsid w:val="00A422A3"/>
    <w:rsid w:val="00A77F49"/>
    <w:rsid w:val="00AA1DD8"/>
    <w:rsid w:val="00AA590E"/>
    <w:rsid w:val="00AC411D"/>
    <w:rsid w:val="00AC5EE7"/>
    <w:rsid w:val="00AE510F"/>
    <w:rsid w:val="00B03C68"/>
    <w:rsid w:val="00B15CC5"/>
    <w:rsid w:val="00B9098C"/>
    <w:rsid w:val="00BD3282"/>
    <w:rsid w:val="00BD7913"/>
    <w:rsid w:val="00BF3886"/>
    <w:rsid w:val="00BF521E"/>
    <w:rsid w:val="00C26993"/>
    <w:rsid w:val="00C40323"/>
    <w:rsid w:val="00C660A6"/>
    <w:rsid w:val="00C70F77"/>
    <w:rsid w:val="00C73171"/>
    <w:rsid w:val="00CB1E9F"/>
    <w:rsid w:val="00CB6B23"/>
    <w:rsid w:val="00CC4D96"/>
    <w:rsid w:val="00CD67E0"/>
    <w:rsid w:val="00D10889"/>
    <w:rsid w:val="00D13986"/>
    <w:rsid w:val="00D157BB"/>
    <w:rsid w:val="00D235B0"/>
    <w:rsid w:val="00D2636F"/>
    <w:rsid w:val="00D265BC"/>
    <w:rsid w:val="00D37FB0"/>
    <w:rsid w:val="00D418F0"/>
    <w:rsid w:val="00D5556B"/>
    <w:rsid w:val="00D676E5"/>
    <w:rsid w:val="00DA079A"/>
    <w:rsid w:val="00DB12AE"/>
    <w:rsid w:val="00DB513B"/>
    <w:rsid w:val="00DC1C4C"/>
    <w:rsid w:val="00DF1168"/>
    <w:rsid w:val="00E108E2"/>
    <w:rsid w:val="00E344CD"/>
    <w:rsid w:val="00E66787"/>
    <w:rsid w:val="00E87C62"/>
    <w:rsid w:val="00E96AD0"/>
    <w:rsid w:val="00EB36D3"/>
    <w:rsid w:val="00EB501C"/>
    <w:rsid w:val="00EC2FC3"/>
    <w:rsid w:val="00EC5F8A"/>
    <w:rsid w:val="00ED0E7A"/>
    <w:rsid w:val="00EE5AC2"/>
    <w:rsid w:val="00F00694"/>
    <w:rsid w:val="00F1086E"/>
    <w:rsid w:val="00F607ED"/>
    <w:rsid w:val="00F7709C"/>
    <w:rsid w:val="00F828C0"/>
    <w:rsid w:val="00FC0340"/>
    <w:rsid w:val="00FC61A7"/>
    <w:rsid w:val="00FD1E93"/>
    <w:rsid w:val="00FD20C9"/>
    <w:rsid w:val="00FF026D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4DE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301B"/>
    <w:pPr>
      <w:spacing w:before="120" w:line="48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link w:val="Heading1Char"/>
    <w:uiPriority w:val="1"/>
    <w:qFormat/>
    <w:rsid w:val="00C660A6"/>
    <w:pPr>
      <w:widowControl w:val="0"/>
      <w:autoSpaceDE w:val="0"/>
      <w:autoSpaceDN w:val="0"/>
      <w:spacing w:before="0" w:line="240" w:lineRule="auto"/>
      <w:ind w:left="157"/>
      <w:jc w:val="left"/>
      <w:outlineLvl w:val="0"/>
    </w:pPr>
    <w:rPr>
      <w:rFonts w:eastAsia="Times New Roman" w:cs="Times New Roman"/>
      <w:b/>
      <w:bCs/>
      <w:color w:val="auto"/>
      <w:sz w:val="21"/>
      <w:szCs w:val="21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C660A6"/>
    <w:pPr>
      <w:widowControl w:val="0"/>
      <w:autoSpaceDE w:val="0"/>
      <w:autoSpaceDN w:val="0"/>
      <w:spacing w:before="16" w:line="240" w:lineRule="auto"/>
      <w:ind w:left="20"/>
      <w:jc w:val="left"/>
      <w:outlineLvl w:val="1"/>
    </w:pPr>
    <w:rPr>
      <w:rFonts w:eastAsia="Times New Roman" w:cs="Times New Roman"/>
      <w:color w:val="auto"/>
      <w:sz w:val="21"/>
      <w:szCs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0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01B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130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01B"/>
    <w:rPr>
      <w:rFonts w:ascii="Times New Roman" w:hAnsi="Times New Roman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41301B"/>
  </w:style>
  <w:style w:type="paragraph" w:styleId="ListParagraph">
    <w:name w:val="List Paragraph"/>
    <w:basedOn w:val="Normal"/>
    <w:uiPriority w:val="34"/>
    <w:qFormat/>
    <w:rsid w:val="005F25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660A6"/>
    <w:rPr>
      <w:rFonts w:ascii="Times New Roman" w:eastAsia="Times New Roman" w:hAnsi="Times New Roman" w:cs="Times New Roman"/>
      <w:b/>
      <w:bCs/>
      <w:sz w:val="21"/>
      <w:szCs w:val="21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C660A6"/>
    <w:rPr>
      <w:rFonts w:ascii="Times New Roman" w:eastAsia="Times New Roman" w:hAnsi="Times New Roman" w:cs="Times New Roman"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60A6"/>
    <w:pPr>
      <w:widowControl w:val="0"/>
      <w:autoSpaceDE w:val="0"/>
      <w:autoSpaceDN w:val="0"/>
      <w:spacing w:before="0" w:line="240" w:lineRule="auto"/>
      <w:jc w:val="left"/>
    </w:pPr>
    <w:rPr>
      <w:rFonts w:eastAsia="Times New Roman" w:cs="Times New Roman"/>
      <w:color w:val="auto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660A6"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660A6"/>
    <w:pPr>
      <w:widowControl w:val="0"/>
      <w:autoSpaceDE w:val="0"/>
      <w:autoSpaceDN w:val="0"/>
      <w:spacing w:before="0" w:line="240" w:lineRule="auto"/>
      <w:ind w:left="150"/>
      <w:jc w:val="left"/>
    </w:pPr>
    <w:rPr>
      <w:rFonts w:eastAsia="Times New Roman" w:cs="Times New Roman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C660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D1E93"/>
    <w:rPr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rsid w:val="00D4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ondevanlosdesaparecidos.org/2020/09/10/fosas-clandestinas-y-re-narrar-el-horror-en-mexic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0A8091-7A35-3A48-90E0-C2CF89FD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Estrada Perez</dc:creator>
  <cp:keywords/>
  <dc:description/>
  <cp:lastModifiedBy>Dirección General de Asuntos Internacionales CNDH</cp:lastModifiedBy>
  <cp:revision>2</cp:revision>
  <cp:lastPrinted>2025-03-27T17:18:00Z</cp:lastPrinted>
  <dcterms:created xsi:type="dcterms:W3CDTF">2025-12-17T16:18:00Z</dcterms:created>
  <dcterms:modified xsi:type="dcterms:W3CDTF">2025-12-17T16:18:00Z</dcterms:modified>
</cp:coreProperties>
</file>